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D37" w:rsidRPr="00C4615F" w:rsidRDefault="006D5D37" w:rsidP="006D5D37">
      <w:pPr>
        <w:pStyle w:val="Title"/>
        <w:rPr>
          <w:rFonts w:ascii="Arial" w:hAnsi="Arial" w:cs="Arial"/>
          <w:color w:val="auto"/>
        </w:rPr>
      </w:pPr>
      <w:r w:rsidRPr="00C4615F">
        <w:rPr>
          <w:rFonts w:ascii="Arial" w:hAnsi="Arial" w:cs="Arial"/>
          <w:color w:val="auto"/>
        </w:rPr>
        <w:t>Child Protection Reporting Procedure</w:t>
      </w:r>
    </w:p>
    <w:p w:rsidR="006D5D37" w:rsidRDefault="006D5D37" w:rsidP="006D5D37">
      <w:pPr>
        <w:rPr>
          <w:rFonts w:ascii="Arial" w:hAnsi="Arial" w:cs="Arial"/>
          <w:sz w:val="21"/>
          <w:szCs w:val="21"/>
        </w:rPr>
      </w:pPr>
    </w:p>
    <w:p w:rsidR="006D5D37" w:rsidRPr="005864F5" w:rsidRDefault="006D5D37" w:rsidP="006D5D37">
      <w:pPr>
        <w:spacing w:after="120"/>
        <w:rPr>
          <w:rFonts w:ascii="Arial" w:hAnsi="Arial" w:cs="Arial"/>
          <w:b/>
          <w:sz w:val="21"/>
          <w:szCs w:val="21"/>
        </w:rPr>
      </w:pPr>
      <w:r w:rsidRPr="005864F5">
        <w:rPr>
          <w:rFonts w:ascii="Arial" w:hAnsi="Arial" w:cs="Arial"/>
          <w:b/>
          <w:sz w:val="21"/>
          <w:szCs w:val="21"/>
        </w:rPr>
        <w:t>Introduction</w:t>
      </w:r>
    </w:p>
    <w:p w:rsidR="006D5D37" w:rsidRDefault="005237BB" w:rsidP="006D5D37">
      <w:pPr>
        <w:spacing w:after="120"/>
        <w:rPr>
          <w:rFonts w:ascii="Arial" w:hAnsi="Arial" w:cs="Arial"/>
          <w:sz w:val="21"/>
          <w:szCs w:val="21"/>
        </w:rPr>
      </w:pPr>
      <w:bookmarkStart w:id="0" w:name="_GoBack"/>
      <w:r>
        <w:rPr>
          <w:rFonts w:ascii="Arial" w:hAnsi="Arial" w:cs="Arial"/>
          <w:color w:val="000000" w:themeColor="text1"/>
          <w:sz w:val="21"/>
          <w:szCs w:val="21"/>
        </w:rPr>
        <w:t>St Joseph’s Catholic</w:t>
      </w:r>
      <w:bookmarkEnd w:id="0"/>
      <w:r w:rsidR="006D5D37" w:rsidRPr="00EF36F3">
        <w:rPr>
          <w:rFonts w:ascii="Arial" w:hAnsi="Arial" w:cs="Arial"/>
          <w:color w:val="000000" w:themeColor="text1"/>
          <w:sz w:val="21"/>
          <w:szCs w:val="21"/>
        </w:rPr>
        <w:t xml:space="preserve"> </w:t>
      </w:r>
      <w:r w:rsidR="006D5D37">
        <w:rPr>
          <w:rFonts w:ascii="Arial" w:hAnsi="Arial" w:cs="Arial"/>
          <w:sz w:val="21"/>
          <w:szCs w:val="21"/>
        </w:rPr>
        <w:t>Primary School S</w:t>
      </w:r>
      <w:r w:rsidR="006D5D37" w:rsidRPr="00976D0F">
        <w:rPr>
          <w:rFonts w:ascii="Arial" w:hAnsi="Arial" w:cs="Arial"/>
          <w:sz w:val="21"/>
          <w:szCs w:val="21"/>
        </w:rPr>
        <w:t>taff</w:t>
      </w:r>
      <w:r w:rsidR="006D5D37">
        <w:rPr>
          <w:rFonts w:ascii="Arial" w:hAnsi="Arial" w:cs="Arial"/>
          <w:sz w:val="21"/>
          <w:szCs w:val="21"/>
        </w:rPr>
        <w:t xml:space="preserve"> Members</w:t>
      </w:r>
      <w:r w:rsidR="006D5D37" w:rsidRPr="00976D0F">
        <w:rPr>
          <w:rFonts w:ascii="Arial" w:hAnsi="Arial" w:cs="Arial"/>
          <w:sz w:val="21"/>
          <w:szCs w:val="21"/>
        </w:rPr>
        <w:t xml:space="preserve"> have a duty of care to protect the safety, health and wellbeing of children in their care. If a staff member has concerns about the safety, health and wellbeing of children in their care they should take immediate action.</w:t>
      </w:r>
    </w:p>
    <w:p w:rsidR="006D5D37" w:rsidRPr="009F2BE2" w:rsidRDefault="006D5D37" w:rsidP="006D5D37">
      <w:pPr>
        <w:spacing w:after="120"/>
        <w:rPr>
          <w:rFonts w:ascii="Arial" w:hAnsi="Arial" w:cs="Arial"/>
          <w:sz w:val="21"/>
          <w:szCs w:val="21"/>
        </w:rPr>
      </w:pPr>
      <w:r>
        <w:rPr>
          <w:rFonts w:ascii="Arial" w:hAnsi="Arial" w:cs="Arial"/>
          <w:sz w:val="21"/>
          <w:szCs w:val="21"/>
        </w:rPr>
        <w:t>The school’s Child Protection Reporting Procedure assists Staff Members, Clergy, CRT, Volunteers, Contractors, parents and care givers to</w:t>
      </w:r>
      <w:r w:rsidRPr="009F2BE2">
        <w:rPr>
          <w:rFonts w:ascii="Arial" w:hAnsi="Arial" w:cs="Arial"/>
          <w:sz w:val="21"/>
          <w:szCs w:val="21"/>
        </w:rPr>
        <w:t>:</w:t>
      </w:r>
    </w:p>
    <w:p w:rsidR="006D5D37" w:rsidRPr="00FB7909" w:rsidRDefault="006D5D37" w:rsidP="006D5D37">
      <w:pPr>
        <w:pStyle w:val="ListParagraph"/>
        <w:numPr>
          <w:ilvl w:val="0"/>
          <w:numId w:val="27"/>
        </w:numPr>
        <w:spacing w:line="360" w:lineRule="auto"/>
        <w:rPr>
          <w:rFonts w:ascii="Arial" w:hAnsi="Arial" w:cs="Arial"/>
          <w:sz w:val="21"/>
          <w:szCs w:val="21"/>
        </w:rPr>
      </w:pPr>
      <w:r>
        <w:rPr>
          <w:rFonts w:ascii="Arial" w:hAnsi="Arial" w:cs="Arial"/>
          <w:sz w:val="21"/>
          <w:szCs w:val="21"/>
        </w:rPr>
        <w:t>I</w:t>
      </w:r>
      <w:r w:rsidRPr="00FB7909">
        <w:rPr>
          <w:rFonts w:ascii="Arial" w:hAnsi="Arial" w:cs="Arial"/>
          <w:sz w:val="21"/>
          <w:szCs w:val="21"/>
        </w:rPr>
        <w:t xml:space="preserve">dentify the indicators of a child or young person who may be in need of protection </w:t>
      </w:r>
    </w:p>
    <w:p w:rsidR="006D5D37" w:rsidRPr="00FB7909" w:rsidRDefault="006D5D37" w:rsidP="006D5D37">
      <w:pPr>
        <w:pStyle w:val="ListParagraph"/>
        <w:numPr>
          <w:ilvl w:val="0"/>
          <w:numId w:val="27"/>
        </w:numPr>
        <w:spacing w:line="360" w:lineRule="auto"/>
        <w:rPr>
          <w:rFonts w:ascii="Arial" w:hAnsi="Arial" w:cs="Arial"/>
          <w:sz w:val="21"/>
          <w:szCs w:val="21"/>
        </w:rPr>
      </w:pPr>
      <w:r>
        <w:rPr>
          <w:rFonts w:ascii="Arial" w:hAnsi="Arial" w:cs="Arial"/>
          <w:sz w:val="21"/>
          <w:szCs w:val="21"/>
        </w:rPr>
        <w:t>U</w:t>
      </w:r>
      <w:r w:rsidRPr="00FB7909">
        <w:rPr>
          <w:rFonts w:ascii="Arial" w:hAnsi="Arial" w:cs="Arial"/>
          <w:sz w:val="21"/>
          <w:szCs w:val="21"/>
        </w:rPr>
        <w:t xml:space="preserve">nderstand how a ‘reasonable belief’ is formed </w:t>
      </w:r>
    </w:p>
    <w:p w:rsidR="006D5D37" w:rsidRPr="00FB7909" w:rsidRDefault="006D5D37" w:rsidP="006D5D37">
      <w:pPr>
        <w:pStyle w:val="ListParagraph"/>
        <w:numPr>
          <w:ilvl w:val="0"/>
          <w:numId w:val="27"/>
        </w:numPr>
        <w:spacing w:line="360" w:lineRule="auto"/>
        <w:rPr>
          <w:rFonts w:ascii="Arial" w:hAnsi="Arial" w:cs="Arial"/>
          <w:sz w:val="21"/>
          <w:szCs w:val="21"/>
        </w:rPr>
      </w:pPr>
      <w:r>
        <w:rPr>
          <w:rFonts w:ascii="Arial" w:hAnsi="Arial" w:cs="Arial"/>
          <w:sz w:val="21"/>
          <w:szCs w:val="21"/>
        </w:rPr>
        <w:t>M</w:t>
      </w:r>
      <w:r w:rsidRPr="00FB7909">
        <w:rPr>
          <w:rFonts w:ascii="Arial" w:hAnsi="Arial" w:cs="Arial"/>
          <w:sz w:val="21"/>
          <w:szCs w:val="21"/>
        </w:rPr>
        <w:t xml:space="preserve">ake a report of a child or young person who may be in need of protection </w:t>
      </w:r>
    </w:p>
    <w:p w:rsidR="006D5D37" w:rsidRPr="00FB7909" w:rsidRDefault="006D5D37" w:rsidP="006D5D37">
      <w:pPr>
        <w:pStyle w:val="ListParagraph"/>
        <w:numPr>
          <w:ilvl w:val="0"/>
          <w:numId w:val="27"/>
        </w:numPr>
        <w:spacing w:line="360" w:lineRule="auto"/>
        <w:rPr>
          <w:rFonts w:ascii="Arial" w:hAnsi="Arial" w:cs="Arial"/>
          <w:sz w:val="21"/>
          <w:szCs w:val="21"/>
        </w:rPr>
      </w:pPr>
      <w:r>
        <w:rPr>
          <w:rFonts w:ascii="Arial" w:hAnsi="Arial" w:cs="Arial"/>
          <w:sz w:val="21"/>
          <w:szCs w:val="21"/>
        </w:rPr>
        <w:t>C</w:t>
      </w:r>
      <w:r w:rsidRPr="00FB7909">
        <w:rPr>
          <w:rFonts w:ascii="Arial" w:hAnsi="Arial" w:cs="Arial"/>
          <w:sz w:val="21"/>
          <w:szCs w:val="21"/>
        </w:rPr>
        <w:t>omply with mandatory reporting obligations under child protection law</w:t>
      </w:r>
      <w:r>
        <w:rPr>
          <w:rFonts w:ascii="Arial" w:hAnsi="Arial" w:cs="Arial"/>
          <w:sz w:val="21"/>
          <w:szCs w:val="21"/>
        </w:rPr>
        <w:t>s</w:t>
      </w:r>
      <w:r w:rsidRPr="00FB7909">
        <w:rPr>
          <w:rFonts w:ascii="Arial" w:hAnsi="Arial" w:cs="Arial"/>
          <w:sz w:val="21"/>
          <w:szCs w:val="21"/>
        </w:rPr>
        <w:t xml:space="preserve"> a</w:t>
      </w:r>
      <w:r>
        <w:rPr>
          <w:rFonts w:ascii="Arial" w:hAnsi="Arial" w:cs="Arial"/>
          <w:sz w:val="21"/>
          <w:szCs w:val="21"/>
        </w:rPr>
        <w:t>s well as</w:t>
      </w:r>
      <w:r w:rsidRPr="00FB7909">
        <w:rPr>
          <w:rFonts w:ascii="Arial" w:hAnsi="Arial" w:cs="Arial"/>
          <w:sz w:val="21"/>
          <w:szCs w:val="21"/>
        </w:rPr>
        <w:t xml:space="preserve"> their legal obligations</w:t>
      </w:r>
      <w:r>
        <w:rPr>
          <w:rFonts w:ascii="Arial" w:hAnsi="Arial" w:cs="Arial"/>
          <w:sz w:val="21"/>
          <w:szCs w:val="21"/>
        </w:rPr>
        <w:t>,</w:t>
      </w:r>
      <w:r w:rsidRPr="00FB7909">
        <w:rPr>
          <w:rFonts w:ascii="Arial" w:hAnsi="Arial" w:cs="Arial"/>
          <w:sz w:val="21"/>
          <w:szCs w:val="21"/>
        </w:rPr>
        <w:t xml:space="preserve"> relating to criminal child abuse and grooming under criminal law. </w:t>
      </w:r>
    </w:p>
    <w:p w:rsidR="006D5D37" w:rsidRDefault="006D5D37" w:rsidP="006D5D37">
      <w:pPr>
        <w:rPr>
          <w:rFonts w:ascii="Arial" w:hAnsi="Arial" w:cs="Arial"/>
          <w:sz w:val="21"/>
          <w:szCs w:val="21"/>
        </w:rPr>
      </w:pPr>
    </w:p>
    <w:p w:rsidR="006D5D37" w:rsidRPr="005864F5" w:rsidRDefault="006D5D37" w:rsidP="006D5D37">
      <w:pPr>
        <w:spacing w:after="120"/>
        <w:rPr>
          <w:rFonts w:ascii="Arial" w:hAnsi="Arial" w:cs="Arial"/>
          <w:b/>
          <w:sz w:val="21"/>
          <w:szCs w:val="21"/>
        </w:rPr>
      </w:pPr>
      <w:r w:rsidRPr="005864F5">
        <w:rPr>
          <w:rFonts w:ascii="Arial" w:hAnsi="Arial" w:cs="Arial"/>
          <w:b/>
          <w:sz w:val="21"/>
          <w:szCs w:val="21"/>
        </w:rPr>
        <w:t>Mandatory Reporting</w:t>
      </w:r>
    </w:p>
    <w:p w:rsidR="006D5D37" w:rsidRDefault="006D5D37" w:rsidP="006D5D37">
      <w:pPr>
        <w:rPr>
          <w:rFonts w:ascii="Arial" w:hAnsi="Arial" w:cs="Arial"/>
          <w:sz w:val="21"/>
          <w:szCs w:val="21"/>
        </w:rPr>
      </w:pPr>
      <w:r w:rsidRPr="005864F5">
        <w:rPr>
          <w:rFonts w:ascii="Arial" w:hAnsi="Arial" w:cs="Arial"/>
          <w:sz w:val="21"/>
          <w:szCs w:val="21"/>
        </w:rPr>
        <w:t>Mandatory reporting is a legal requirement under the Children, Youth and Families Act 2005 (Vic.) (Act) to protect children from harm relating to physical injury and sexual abuse. A child,</w:t>
      </w:r>
      <w:r>
        <w:rPr>
          <w:rFonts w:ascii="Arial" w:hAnsi="Arial" w:cs="Arial"/>
          <w:sz w:val="21"/>
          <w:szCs w:val="21"/>
        </w:rPr>
        <w:t xml:space="preserve"> student or young person</w:t>
      </w:r>
      <w:r w:rsidRPr="005864F5">
        <w:rPr>
          <w:rFonts w:ascii="Arial" w:hAnsi="Arial" w:cs="Arial"/>
          <w:sz w:val="21"/>
          <w:szCs w:val="21"/>
        </w:rPr>
        <w:t xml:space="preserve"> for the purpose of the relevant parts of the Act, is any person 17 years of age or younger. </w:t>
      </w:r>
    </w:p>
    <w:p w:rsidR="006D5D37" w:rsidRDefault="006D5D37" w:rsidP="006D5D37">
      <w:pPr>
        <w:rPr>
          <w:rFonts w:ascii="Arial" w:hAnsi="Arial" w:cs="Arial"/>
          <w:sz w:val="21"/>
          <w:szCs w:val="21"/>
        </w:rPr>
      </w:pPr>
    </w:p>
    <w:p w:rsidR="006D5D37" w:rsidRPr="005864F5" w:rsidRDefault="006D5D37" w:rsidP="006D5D37">
      <w:pPr>
        <w:rPr>
          <w:rFonts w:ascii="Arial" w:hAnsi="Arial" w:cs="Arial"/>
          <w:sz w:val="21"/>
          <w:szCs w:val="21"/>
        </w:rPr>
      </w:pPr>
      <w:r>
        <w:rPr>
          <w:rFonts w:ascii="Arial" w:hAnsi="Arial" w:cs="Arial"/>
          <w:sz w:val="21"/>
          <w:szCs w:val="21"/>
        </w:rPr>
        <w:t>Staff Members</w:t>
      </w:r>
      <w:r w:rsidRPr="005864F5">
        <w:rPr>
          <w:rFonts w:ascii="Arial" w:hAnsi="Arial" w:cs="Arial"/>
          <w:sz w:val="21"/>
          <w:szCs w:val="21"/>
        </w:rPr>
        <w:t xml:space="preserve"> mandated under this Act</w:t>
      </w:r>
      <w:r>
        <w:rPr>
          <w:rFonts w:ascii="Arial" w:hAnsi="Arial" w:cs="Arial"/>
          <w:sz w:val="21"/>
          <w:szCs w:val="21"/>
        </w:rPr>
        <w:t xml:space="preserve"> (teaching staff &amp; principals) who </w:t>
      </w:r>
      <w:r w:rsidRPr="005864F5">
        <w:rPr>
          <w:rFonts w:ascii="Arial" w:hAnsi="Arial" w:cs="Arial"/>
          <w:sz w:val="21"/>
          <w:szCs w:val="21"/>
        </w:rPr>
        <w:t xml:space="preserve">form a </w:t>
      </w:r>
      <w:r>
        <w:rPr>
          <w:rFonts w:ascii="Arial" w:hAnsi="Arial" w:cs="Arial"/>
          <w:sz w:val="21"/>
          <w:szCs w:val="21"/>
        </w:rPr>
        <w:t>‘</w:t>
      </w:r>
      <w:r w:rsidRPr="005864F5">
        <w:rPr>
          <w:rFonts w:ascii="Arial" w:hAnsi="Arial" w:cs="Arial"/>
          <w:sz w:val="21"/>
          <w:szCs w:val="21"/>
        </w:rPr>
        <w:t>reasonable belief</w:t>
      </w:r>
      <w:r>
        <w:rPr>
          <w:rFonts w:ascii="Arial" w:hAnsi="Arial" w:cs="Arial"/>
          <w:sz w:val="21"/>
          <w:szCs w:val="21"/>
        </w:rPr>
        <w:t>’</w:t>
      </w:r>
      <w:r w:rsidRPr="005864F5">
        <w:rPr>
          <w:rFonts w:ascii="Arial" w:hAnsi="Arial" w:cs="Arial"/>
          <w:sz w:val="21"/>
          <w:szCs w:val="21"/>
        </w:rPr>
        <w:t xml:space="preserve"> that a child</w:t>
      </w:r>
      <w:r>
        <w:rPr>
          <w:rFonts w:ascii="Arial" w:hAnsi="Arial" w:cs="Arial"/>
          <w:sz w:val="21"/>
          <w:szCs w:val="21"/>
        </w:rPr>
        <w:t>, student or young person</w:t>
      </w:r>
      <w:r w:rsidRPr="005864F5">
        <w:rPr>
          <w:rFonts w:ascii="Arial" w:hAnsi="Arial" w:cs="Arial"/>
          <w:sz w:val="21"/>
          <w:szCs w:val="21"/>
        </w:rPr>
        <w:t xml:space="preserve"> is in need of protection from physical, emotional, psychological, developmental harm or sexual abuse, and that the child’s parents are unwilling or unable to protect the child, must report that belief to DHHS Child Protection and the </w:t>
      </w:r>
      <w:r>
        <w:rPr>
          <w:rFonts w:ascii="Arial" w:hAnsi="Arial" w:cs="Arial"/>
          <w:sz w:val="21"/>
          <w:szCs w:val="21"/>
        </w:rPr>
        <w:t>‘</w:t>
      </w:r>
      <w:r w:rsidRPr="005864F5">
        <w:rPr>
          <w:rFonts w:ascii="Arial" w:hAnsi="Arial" w:cs="Arial"/>
          <w:sz w:val="21"/>
          <w:szCs w:val="21"/>
        </w:rPr>
        <w:t>grounds</w:t>
      </w:r>
      <w:r>
        <w:rPr>
          <w:rFonts w:ascii="Arial" w:hAnsi="Arial" w:cs="Arial"/>
          <w:sz w:val="21"/>
          <w:szCs w:val="21"/>
        </w:rPr>
        <w:t>’</w:t>
      </w:r>
      <w:r w:rsidRPr="005864F5">
        <w:rPr>
          <w:rFonts w:ascii="Arial" w:hAnsi="Arial" w:cs="Arial"/>
          <w:sz w:val="21"/>
          <w:szCs w:val="21"/>
        </w:rPr>
        <w:t xml:space="preserve"> for it</w:t>
      </w:r>
      <w:r>
        <w:rPr>
          <w:rFonts w:ascii="Arial" w:hAnsi="Arial" w:cs="Arial"/>
          <w:sz w:val="21"/>
          <w:szCs w:val="21"/>
        </w:rPr>
        <w:t>,</w:t>
      </w:r>
      <w:r w:rsidRPr="005864F5">
        <w:rPr>
          <w:rFonts w:ascii="Arial" w:hAnsi="Arial" w:cs="Arial"/>
          <w:sz w:val="21"/>
          <w:szCs w:val="21"/>
        </w:rPr>
        <w:t xml:space="preserve"> as soon as possible after forming the belief. A subsequent report must be made</w:t>
      </w:r>
      <w:r>
        <w:rPr>
          <w:rFonts w:ascii="Arial" w:hAnsi="Arial" w:cs="Arial"/>
          <w:sz w:val="21"/>
          <w:szCs w:val="21"/>
        </w:rPr>
        <w:t xml:space="preserve"> on each occasion in which the Mandatory R</w:t>
      </w:r>
      <w:r w:rsidRPr="005864F5">
        <w:rPr>
          <w:rFonts w:ascii="Arial" w:hAnsi="Arial" w:cs="Arial"/>
          <w:sz w:val="21"/>
          <w:szCs w:val="21"/>
        </w:rPr>
        <w:t>eporter becomes aware of further reasonable grounds for the belief.</w:t>
      </w:r>
    </w:p>
    <w:p w:rsidR="006D5D37" w:rsidRDefault="006D5D37" w:rsidP="006D5D37">
      <w:pPr>
        <w:rPr>
          <w:rFonts w:ascii="Arial" w:hAnsi="Arial" w:cs="Arial"/>
          <w:sz w:val="21"/>
          <w:szCs w:val="21"/>
        </w:rPr>
      </w:pPr>
    </w:p>
    <w:p w:rsidR="006D5D37" w:rsidRPr="00976D0F" w:rsidRDefault="006D5D37" w:rsidP="006D5D37">
      <w:pPr>
        <w:spacing w:after="120"/>
        <w:rPr>
          <w:rFonts w:ascii="Arial" w:hAnsi="Arial" w:cs="Arial"/>
          <w:b/>
          <w:sz w:val="21"/>
          <w:szCs w:val="21"/>
        </w:rPr>
      </w:pPr>
      <w:r w:rsidRPr="00976D0F">
        <w:rPr>
          <w:rFonts w:ascii="Arial" w:hAnsi="Arial" w:cs="Arial"/>
          <w:b/>
          <w:sz w:val="21"/>
          <w:szCs w:val="21"/>
        </w:rPr>
        <w:t>Forming a Reasonable Belief</w:t>
      </w:r>
    </w:p>
    <w:p w:rsidR="006D5D37" w:rsidRPr="00976D0F" w:rsidRDefault="006D5D37" w:rsidP="006D5D37">
      <w:pPr>
        <w:rPr>
          <w:rFonts w:ascii="Arial" w:hAnsi="Arial" w:cs="Arial"/>
          <w:sz w:val="21"/>
          <w:szCs w:val="21"/>
        </w:rPr>
      </w:pPr>
      <w:r>
        <w:rPr>
          <w:rFonts w:ascii="Arial" w:hAnsi="Arial" w:cs="Arial"/>
          <w:sz w:val="21"/>
          <w:szCs w:val="21"/>
        </w:rPr>
        <w:t>When a S</w:t>
      </w:r>
      <w:r w:rsidRPr="00976D0F">
        <w:rPr>
          <w:rFonts w:ascii="Arial" w:hAnsi="Arial" w:cs="Arial"/>
          <w:sz w:val="21"/>
          <w:szCs w:val="21"/>
        </w:rPr>
        <w:t>taff</w:t>
      </w:r>
      <w:r>
        <w:rPr>
          <w:rFonts w:ascii="Arial" w:hAnsi="Arial" w:cs="Arial"/>
          <w:sz w:val="21"/>
          <w:szCs w:val="21"/>
        </w:rPr>
        <w:t xml:space="preserve"> Member is</w:t>
      </w:r>
      <w:r w:rsidRPr="00976D0F">
        <w:rPr>
          <w:rFonts w:ascii="Arial" w:hAnsi="Arial" w:cs="Arial"/>
          <w:sz w:val="21"/>
          <w:szCs w:val="21"/>
        </w:rPr>
        <w:t xml:space="preserve"> concerned about the safety and wellbeing of a child or young person, they must assess that concern to determine if a report should be made to the relevant agency. This process of considering all relevant information and observations is known as forming a ‘reasonable belief’.</w:t>
      </w:r>
    </w:p>
    <w:p w:rsidR="006D5D37" w:rsidRPr="00976D0F" w:rsidRDefault="006D5D37" w:rsidP="006D5D37">
      <w:pPr>
        <w:rPr>
          <w:rFonts w:ascii="Arial" w:hAnsi="Arial" w:cs="Arial"/>
          <w:sz w:val="21"/>
          <w:szCs w:val="21"/>
        </w:rPr>
      </w:pPr>
      <w:r w:rsidRPr="00976D0F">
        <w:rPr>
          <w:rFonts w:ascii="Arial" w:hAnsi="Arial" w:cs="Arial"/>
          <w:sz w:val="21"/>
          <w:szCs w:val="21"/>
        </w:rPr>
        <w:t>A ‘reasonable belief’ or a ‘belief on reasonable grounds’ is not the same as having proof</w:t>
      </w:r>
      <w:r>
        <w:rPr>
          <w:rFonts w:ascii="Arial" w:hAnsi="Arial" w:cs="Arial"/>
          <w:sz w:val="21"/>
          <w:szCs w:val="21"/>
        </w:rPr>
        <w:t>,</w:t>
      </w:r>
      <w:r w:rsidRPr="00976D0F">
        <w:rPr>
          <w:rFonts w:ascii="Arial" w:hAnsi="Arial" w:cs="Arial"/>
          <w:sz w:val="21"/>
          <w:szCs w:val="21"/>
        </w:rPr>
        <w:t xml:space="preserve"> but is more than mere rumour or speculation. A ‘reasonable belief’ is formed if a reasonable person in the same position would have formed the belief on the same grounds.</w:t>
      </w:r>
    </w:p>
    <w:p w:rsidR="006D5D37" w:rsidRPr="00976D0F" w:rsidRDefault="006D5D37" w:rsidP="006D5D37">
      <w:pPr>
        <w:spacing w:line="360" w:lineRule="auto"/>
        <w:rPr>
          <w:rFonts w:ascii="Arial" w:hAnsi="Arial" w:cs="Arial"/>
          <w:sz w:val="21"/>
          <w:szCs w:val="21"/>
        </w:rPr>
      </w:pPr>
      <w:r w:rsidRPr="00976D0F">
        <w:rPr>
          <w:rFonts w:ascii="Arial" w:hAnsi="Arial" w:cs="Arial"/>
          <w:sz w:val="21"/>
          <w:szCs w:val="21"/>
        </w:rPr>
        <w:t>For example, a ‘reasonable belief’ might be formed if:</w:t>
      </w:r>
    </w:p>
    <w:p w:rsidR="006D5D37" w:rsidRPr="00976D0F" w:rsidRDefault="006D5D37" w:rsidP="006D5D37">
      <w:pPr>
        <w:pStyle w:val="ListParagraph"/>
        <w:numPr>
          <w:ilvl w:val="0"/>
          <w:numId w:val="28"/>
        </w:numPr>
        <w:spacing w:line="360" w:lineRule="auto"/>
        <w:rPr>
          <w:rFonts w:ascii="Arial" w:hAnsi="Arial" w:cs="Arial"/>
          <w:sz w:val="21"/>
          <w:szCs w:val="21"/>
        </w:rPr>
      </w:pPr>
      <w:r w:rsidRPr="00976D0F">
        <w:rPr>
          <w:rFonts w:ascii="Arial" w:hAnsi="Arial" w:cs="Arial"/>
          <w:sz w:val="21"/>
          <w:szCs w:val="21"/>
        </w:rPr>
        <w:t xml:space="preserve">A </w:t>
      </w:r>
      <w:r>
        <w:rPr>
          <w:rFonts w:ascii="Arial" w:hAnsi="Arial" w:cs="Arial"/>
          <w:sz w:val="21"/>
          <w:szCs w:val="21"/>
        </w:rPr>
        <w:t>student or young person</w:t>
      </w:r>
      <w:r w:rsidRPr="00976D0F">
        <w:rPr>
          <w:rFonts w:ascii="Arial" w:hAnsi="Arial" w:cs="Arial"/>
          <w:sz w:val="21"/>
          <w:szCs w:val="21"/>
        </w:rPr>
        <w:t xml:space="preserve"> states that they have been physically or sexually abused </w:t>
      </w:r>
    </w:p>
    <w:p w:rsidR="006D5D37" w:rsidRPr="00976D0F" w:rsidRDefault="006D5D37" w:rsidP="006D5D37">
      <w:pPr>
        <w:pStyle w:val="ListParagraph"/>
        <w:numPr>
          <w:ilvl w:val="0"/>
          <w:numId w:val="28"/>
        </w:numPr>
        <w:spacing w:line="360" w:lineRule="auto"/>
        <w:rPr>
          <w:rFonts w:ascii="Arial" w:hAnsi="Arial" w:cs="Arial"/>
          <w:sz w:val="21"/>
          <w:szCs w:val="21"/>
        </w:rPr>
      </w:pPr>
      <w:r w:rsidRPr="00976D0F">
        <w:rPr>
          <w:rFonts w:ascii="Arial" w:hAnsi="Arial" w:cs="Arial"/>
          <w:sz w:val="21"/>
          <w:szCs w:val="21"/>
        </w:rPr>
        <w:t xml:space="preserve">A </w:t>
      </w:r>
      <w:r>
        <w:rPr>
          <w:rFonts w:ascii="Arial" w:hAnsi="Arial" w:cs="Arial"/>
          <w:sz w:val="21"/>
          <w:szCs w:val="21"/>
        </w:rPr>
        <w:t>student or young person</w:t>
      </w:r>
      <w:r w:rsidRPr="00976D0F">
        <w:rPr>
          <w:rFonts w:ascii="Arial" w:hAnsi="Arial" w:cs="Arial"/>
          <w:sz w:val="21"/>
          <w:szCs w:val="21"/>
        </w:rPr>
        <w:t xml:space="preserve"> states that they know someone who has been physically or sexually abused (sometimes the child may be talking about themselves) </w:t>
      </w:r>
    </w:p>
    <w:p w:rsidR="006D5D37" w:rsidRPr="00976D0F" w:rsidRDefault="006D5D37" w:rsidP="006D5D37">
      <w:pPr>
        <w:pStyle w:val="ListParagraph"/>
        <w:numPr>
          <w:ilvl w:val="0"/>
          <w:numId w:val="28"/>
        </w:numPr>
        <w:spacing w:line="360" w:lineRule="auto"/>
        <w:rPr>
          <w:rFonts w:ascii="Arial" w:hAnsi="Arial" w:cs="Arial"/>
          <w:sz w:val="21"/>
          <w:szCs w:val="21"/>
        </w:rPr>
      </w:pPr>
      <w:r w:rsidRPr="00976D0F">
        <w:rPr>
          <w:rFonts w:ascii="Arial" w:hAnsi="Arial" w:cs="Arial"/>
          <w:sz w:val="21"/>
          <w:szCs w:val="21"/>
        </w:rPr>
        <w:t xml:space="preserve">Someone who knows a child states that the </w:t>
      </w:r>
      <w:r>
        <w:rPr>
          <w:rFonts w:ascii="Arial" w:hAnsi="Arial" w:cs="Arial"/>
          <w:sz w:val="21"/>
          <w:szCs w:val="21"/>
        </w:rPr>
        <w:t>student or young person</w:t>
      </w:r>
      <w:r w:rsidRPr="00976D0F">
        <w:rPr>
          <w:rFonts w:ascii="Arial" w:hAnsi="Arial" w:cs="Arial"/>
          <w:sz w:val="21"/>
          <w:szCs w:val="21"/>
        </w:rPr>
        <w:t xml:space="preserve"> has been physically or sexually abused </w:t>
      </w:r>
    </w:p>
    <w:p w:rsidR="006D5D37" w:rsidRPr="00976D0F" w:rsidRDefault="006D5D37" w:rsidP="006D5D37">
      <w:pPr>
        <w:pStyle w:val="ListParagraph"/>
        <w:numPr>
          <w:ilvl w:val="0"/>
          <w:numId w:val="28"/>
        </w:numPr>
        <w:spacing w:line="360" w:lineRule="auto"/>
        <w:rPr>
          <w:rFonts w:ascii="Arial" w:hAnsi="Arial" w:cs="Arial"/>
          <w:sz w:val="21"/>
          <w:szCs w:val="21"/>
        </w:rPr>
      </w:pPr>
      <w:r w:rsidRPr="00976D0F">
        <w:rPr>
          <w:rFonts w:ascii="Arial" w:hAnsi="Arial" w:cs="Arial"/>
          <w:sz w:val="21"/>
          <w:szCs w:val="21"/>
        </w:rPr>
        <w:t xml:space="preserve">A </w:t>
      </w:r>
      <w:r>
        <w:rPr>
          <w:rFonts w:ascii="Arial" w:hAnsi="Arial" w:cs="Arial"/>
          <w:sz w:val="21"/>
          <w:szCs w:val="21"/>
        </w:rPr>
        <w:t>student</w:t>
      </w:r>
      <w:r w:rsidRPr="00976D0F">
        <w:rPr>
          <w:rFonts w:ascii="Arial" w:hAnsi="Arial" w:cs="Arial"/>
          <w:sz w:val="21"/>
          <w:szCs w:val="21"/>
        </w:rPr>
        <w:t xml:space="preserve"> or young person exhibits sexually-abusive or age-inappropriate behaviours </w:t>
      </w:r>
    </w:p>
    <w:p w:rsidR="006D5D37" w:rsidRPr="00976D0F" w:rsidRDefault="006D5D37" w:rsidP="006D5D37">
      <w:pPr>
        <w:pStyle w:val="ListParagraph"/>
        <w:numPr>
          <w:ilvl w:val="0"/>
          <w:numId w:val="28"/>
        </w:numPr>
        <w:spacing w:line="360" w:lineRule="auto"/>
        <w:rPr>
          <w:rFonts w:ascii="Arial" w:hAnsi="Arial" w:cs="Arial"/>
          <w:sz w:val="21"/>
          <w:szCs w:val="21"/>
        </w:rPr>
      </w:pPr>
      <w:r w:rsidRPr="00976D0F">
        <w:rPr>
          <w:rFonts w:ascii="Arial" w:hAnsi="Arial" w:cs="Arial"/>
          <w:sz w:val="21"/>
          <w:szCs w:val="21"/>
        </w:rPr>
        <w:lastRenderedPageBreak/>
        <w:t xml:space="preserve">Professional observations of the </w:t>
      </w:r>
      <w:r>
        <w:rPr>
          <w:rFonts w:ascii="Arial" w:hAnsi="Arial" w:cs="Arial"/>
          <w:sz w:val="21"/>
          <w:szCs w:val="21"/>
        </w:rPr>
        <w:t>student or young person’s</w:t>
      </w:r>
      <w:r w:rsidRPr="00976D0F">
        <w:rPr>
          <w:rFonts w:ascii="Arial" w:hAnsi="Arial" w:cs="Arial"/>
          <w:sz w:val="21"/>
          <w:szCs w:val="21"/>
        </w:rPr>
        <w:t xml:space="preserve"> behaviour or development leads a professional to form a belief that the </w:t>
      </w:r>
      <w:r>
        <w:rPr>
          <w:rFonts w:ascii="Arial" w:hAnsi="Arial" w:cs="Arial"/>
          <w:sz w:val="21"/>
          <w:szCs w:val="21"/>
        </w:rPr>
        <w:t>student</w:t>
      </w:r>
      <w:r w:rsidRPr="00976D0F">
        <w:rPr>
          <w:rFonts w:ascii="Arial" w:hAnsi="Arial" w:cs="Arial"/>
          <w:sz w:val="21"/>
          <w:szCs w:val="21"/>
        </w:rPr>
        <w:t xml:space="preserve"> has been physically or sexually abused or is likely to be abused </w:t>
      </w:r>
    </w:p>
    <w:p w:rsidR="006D5D37" w:rsidRDefault="006D5D37" w:rsidP="006D5D37">
      <w:pPr>
        <w:pStyle w:val="ListParagraph"/>
        <w:numPr>
          <w:ilvl w:val="0"/>
          <w:numId w:val="28"/>
        </w:numPr>
        <w:spacing w:line="360" w:lineRule="auto"/>
        <w:rPr>
          <w:rFonts w:ascii="Arial" w:hAnsi="Arial" w:cs="Arial"/>
          <w:sz w:val="21"/>
          <w:szCs w:val="21"/>
        </w:rPr>
      </w:pPr>
      <w:r w:rsidRPr="00976D0F">
        <w:rPr>
          <w:rFonts w:ascii="Arial" w:hAnsi="Arial" w:cs="Arial"/>
          <w:sz w:val="21"/>
          <w:szCs w:val="21"/>
        </w:rPr>
        <w:t xml:space="preserve">Signs of abuse lead to a belief that the </w:t>
      </w:r>
      <w:r>
        <w:rPr>
          <w:rFonts w:ascii="Arial" w:hAnsi="Arial" w:cs="Arial"/>
          <w:sz w:val="21"/>
          <w:szCs w:val="21"/>
        </w:rPr>
        <w:t>student or young person</w:t>
      </w:r>
      <w:r w:rsidRPr="00976D0F">
        <w:rPr>
          <w:rFonts w:ascii="Arial" w:hAnsi="Arial" w:cs="Arial"/>
          <w:sz w:val="21"/>
          <w:szCs w:val="21"/>
        </w:rPr>
        <w:t xml:space="preserve"> has been physically or sexually abused.</w:t>
      </w:r>
    </w:p>
    <w:p w:rsidR="006D5D37" w:rsidRDefault="006D5D37" w:rsidP="006D5D37">
      <w:pPr>
        <w:pStyle w:val="ListParagraph"/>
        <w:spacing w:line="360" w:lineRule="auto"/>
        <w:rPr>
          <w:rFonts w:ascii="Arial" w:hAnsi="Arial" w:cs="Arial"/>
          <w:sz w:val="21"/>
          <w:szCs w:val="21"/>
        </w:rPr>
      </w:pPr>
    </w:p>
    <w:p w:rsidR="006D5D37" w:rsidRPr="00AF6E8E" w:rsidRDefault="006D5D37" w:rsidP="006D5D37">
      <w:pPr>
        <w:spacing w:after="120"/>
        <w:rPr>
          <w:rFonts w:ascii="Arial" w:hAnsi="Arial" w:cs="Arial"/>
          <w:b/>
          <w:sz w:val="21"/>
          <w:szCs w:val="21"/>
        </w:rPr>
      </w:pPr>
      <w:r w:rsidRPr="00AF6E8E">
        <w:rPr>
          <w:rFonts w:ascii="Arial" w:hAnsi="Arial" w:cs="Arial"/>
          <w:b/>
          <w:sz w:val="21"/>
          <w:szCs w:val="21"/>
        </w:rPr>
        <w:t>Types of Abuse and Indicators of Harm</w:t>
      </w:r>
    </w:p>
    <w:p w:rsidR="006D5D37" w:rsidRPr="00AF6E8E" w:rsidRDefault="006D5D37" w:rsidP="006D5D37">
      <w:pPr>
        <w:rPr>
          <w:rFonts w:ascii="Arial" w:hAnsi="Arial" w:cs="Arial"/>
          <w:sz w:val="21"/>
          <w:szCs w:val="21"/>
        </w:rPr>
      </w:pPr>
      <w:r w:rsidRPr="00AF6E8E">
        <w:rPr>
          <w:rFonts w:ascii="Arial" w:hAnsi="Arial" w:cs="Arial"/>
          <w:sz w:val="21"/>
          <w:szCs w:val="21"/>
        </w:rPr>
        <w:t>Child abuse can have a significant effect on a child’s physical or emotional health, development and wellbeing. The younger a child the more vulnerable he/she is and the more serious the consequences are likely to be.</w:t>
      </w:r>
    </w:p>
    <w:p w:rsidR="006D5D37" w:rsidRPr="00AF6E8E" w:rsidRDefault="006D5D37" w:rsidP="006D5D37">
      <w:pPr>
        <w:rPr>
          <w:rFonts w:ascii="Arial" w:hAnsi="Arial" w:cs="Arial"/>
          <w:sz w:val="21"/>
          <w:szCs w:val="21"/>
        </w:rPr>
      </w:pPr>
      <w:r w:rsidRPr="00AF6E8E">
        <w:rPr>
          <w:rFonts w:ascii="Arial" w:hAnsi="Arial" w:cs="Arial"/>
          <w:sz w:val="21"/>
          <w:szCs w:val="21"/>
        </w:rPr>
        <w:t xml:space="preserve">There are many indicators of child abuse and neglect. The presence of a single indicator, or even several indicators, does not prove that abuse or neglect has occurred. However, the repeated occurrence of an indicator, or the occurrence of several indicators together, should alert staff </w:t>
      </w:r>
      <w:r>
        <w:rPr>
          <w:rFonts w:ascii="Arial" w:hAnsi="Arial" w:cs="Arial"/>
          <w:sz w:val="21"/>
          <w:szCs w:val="21"/>
        </w:rPr>
        <w:t xml:space="preserve">members </w:t>
      </w:r>
      <w:r w:rsidRPr="00AF6E8E">
        <w:rPr>
          <w:rFonts w:ascii="Arial" w:hAnsi="Arial" w:cs="Arial"/>
          <w:sz w:val="21"/>
          <w:szCs w:val="21"/>
        </w:rPr>
        <w:t xml:space="preserve">to the possibility of child abuse and neglect. While any indicators of possible child abuse or neglect are concerning, it is important to know which indicators must be reported. </w:t>
      </w:r>
    </w:p>
    <w:p w:rsidR="006D5D37" w:rsidRPr="00AF6E8E" w:rsidRDefault="006D5D37" w:rsidP="006D5D37">
      <w:pPr>
        <w:spacing w:after="120"/>
        <w:rPr>
          <w:rFonts w:ascii="Arial" w:hAnsi="Arial" w:cs="Arial"/>
          <w:sz w:val="21"/>
          <w:szCs w:val="21"/>
        </w:rPr>
      </w:pPr>
      <w:r w:rsidRPr="00AF6E8E">
        <w:rPr>
          <w:rFonts w:ascii="Arial" w:hAnsi="Arial" w:cs="Arial"/>
          <w:sz w:val="21"/>
          <w:szCs w:val="21"/>
        </w:rPr>
        <w:t>It is mandatory to report concerns relating to:</w:t>
      </w:r>
    </w:p>
    <w:p w:rsidR="006D5D37" w:rsidRPr="00AF6E8E" w:rsidRDefault="006D5D37" w:rsidP="006D5D37">
      <w:pPr>
        <w:pStyle w:val="ListParagraph"/>
        <w:numPr>
          <w:ilvl w:val="0"/>
          <w:numId w:val="29"/>
        </w:numPr>
        <w:spacing w:line="360" w:lineRule="auto"/>
        <w:rPr>
          <w:rFonts w:ascii="Arial" w:hAnsi="Arial" w:cs="Arial"/>
          <w:sz w:val="21"/>
          <w:szCs w:val="21"/>
        </w:rPr>
      </w:pPr>
      <w:r w:rsidRPr="00AF6E8E">
        <w:rPr>
          <w:rFonts w:ascii="Arial" w:hAnsi="Arial" w:cs="Arial"/>
          <w:sz w:val="21"/>
          <w:szCs w:val="21"/>
        </w:rPr>
        <w:t xml:space="preserve">Physical abuse </w:t>
      </w:r>
    </w:p>
    <w:p w:rsidR="006D5D37" w:rsidRPr="00AF6E8E" w:rsidRDefault="006D5D37" w:rsidP="006D5D37">
      <w:pPr>
        <w:pStyle w:val="ListParagraph"/>
        <w:numPr>
          <w:ilvl w:val="0"/>
          <w:numId w:val="29"/>
        </w:numPr>
        <w:spacing w:line="360" w:lineRule="auto"/>
        <w:rPr>
          <w:rFonts w:ascii="Arial" w:hAnsi="Arial" w:cs="Arial"/>
          <w:sz w:val="21"/>
          <w:szCs w:val="21"/>
        </w:rPr>
      </w:pPr>
      <w:r>
        <w:rPr>
          <w:rFonts w:ascii="Arial" w:hAnsi="Arial" w:cs="Arial"/>
          <w:sz w:val="21"/>
          <w:szCs w:val="21"/>
        </w:rPr>
        <w:t>Sexual abuse</w:t>
      </w:r>
    </w:p>
    <w:p w:rsidR="006D5D37" w:rsidRDefault="006D5D37" w:rsidP="006D5D37">
      <w:pPr>
        <w:rPr>
          <w:rFonts w:ascii="Arial" w:hAnsi="Arial" w:cs="Arial"/>
          <w:sz w:val="21"/>
          <w:szCs w:val="21"/>
        </w:rPr>
      </w:pPr>
    </w:p>
    <w:p w:rsidR="006D5D37" w:rsidRPr="00AF6E8E" w:rsidRDefault="006D5D37" w:rsidP="006D5D37">
      <w:pPr>
        <w:rPr>
          <w:rFonts w:ascii="Arial" w:hAnsi="Arial" w:cs="Arial"/>
          <w:sz w:val="21"/>
          <w:szCs w:val="21"/>
        </w:rPr>
      </w:pPr>
      <w:r w:rsidRPr="00AF6E8E">
        <w:rPr>
          <w:rFonts w:ascii="Arial" w:hAnsi="Arial" w:cs="Arial"/>
          <w:sz w:val="21"/>
          <w:szCs w:val="21"/>
        </w:rPr>
        <w:t xml:space="preserve">While not mandated, making a report to DHHS Child Protection may also be needed for: </w:t>
      </w:r>
    </w:p>
    <w:p w:rsidR="006D5D37" w:rsidRPr="00AF6E8E" w:rsidRDefault="006D5D37" w:rsidP="006D5D37">
      <w:pPr>
        <w:pStyle w:val="ListParagraph"/>
        <w:numPr>
          <w:ilvl w:val="0"/>
          <w:numId w:val="30"/>
        </w:numPr>
        <w:spacing w:line="360" w:lineRule="auto"/>
        <w:rPr>
          <w:rFonts w:ascii="Arial" w:hAnsi="Arial" w:cs="Arial"/>
          <w:sz w:val="21"/>
          <w:szCs w:val="21"/>
        </w:rPr>
      </w:pPr>
      <w:r>
        <w:rPr>
          <w:rFonts w:ascii="Arial" w:hAnsi="Arial" w:cs="Arial"/>
          <w:sz w:val="21"/>
          <w:szCs w:val="21"/>
        </w:rPr>
        <w:t>E</w:t>
      </w:r>
      <w:r w:rsidRPr="00AF6E8E">
        <w:rPr>
          <w:rFonts w:ascii="Arial" w:hAnsi="Arial" w:cs="Arial"/>
          <w:sz w:val="21"/>
          <w:szCs w:val="21"/>
        </w:rPr>
        <w:t xml:space="preserve">motional abuse </w:t>
      </w:r>
    </w:p>
    <w:p w:rsidR="006D5D37" w:rsidRPr="00AF6E8E" w:rsidRDefault="006D5D37" w:rsidP="006D5D37">
      <w:pPr>
        <w:pStyle w:val="ListParagraph"/>
        <w:numPr>
          <w:ilvl w:val="0"/>
          <w:numId w:val="30"/>
        </w:numPr>
        <w:spacing w:line="360" w:lineRule="auto"/>
        <w:rPr>
          <w:rFonts w:ascii="Arial" w:hAnsi="Arial" w:cs="Arial"/>
          <w:sz w:val="21"/>
          <w:szCs w:val="21"/>
        </w:rPr>
      </w:pPr>
      <w:r>
        <w:rPr>
          <w:rFonts w:ascii="Arial" w:hAnsi="Arial" w:cs="Arial"/>
          <w:sz w:val="21"/>
          <w:szCs w:val="21"/>
        </w:rPr>
        <w:t>N</w:t>
      </w:r>
      <w:r w:rsidRPr="00AF6E8E">
        <w:rPr>
          <w:rFonts w:ascii="Arial" w:hAnsi="Arial" w:cs="Arial"/>
          <w:sz w:val="21"/>
          <w:szCs w:val="21"/>
        </w:rPr>
        <w:t xml:space="preserve">eglect </w:t>
      </w:r>
    </w:p>
    <w:p w:rsidR="006D5D37" w:rsidRPr="00AF6E8E" w:rsidRDefault="006D5D37" w:rsidP="006D5D37">
      <w:pPr>
        <w:pStyle w:val="ListParagraph"/>
        <w:numPr>
          <w:ilvl w:val="0"/>
          <w:numId w:val="30"/>
        </w:numPr>
        <w:spacing w:line="360" w:lineRule="auto"/>
        <w:rPr>
          <w:rFonts w:ascii="Arial" w:hAnsi="Arial" w:cs="Arial"/>
          <w:sz w:val="21"/>
          <w:szCs w:val="21"/>
        </w:rPr>
      </w:pPr>
      <w:r>
        <w:rPr>
          <w:rFonts w:ascii="Arial" w:hAnsi="Arial" w:cs="Arial"/>
          <w:sz w:val="21"/>
          <w:szCs w:val="21"/>
        </w:rPr>
        <w:t>M</w:t>
      </w:r>
      <w:r w:rsidRPr="00AF6E8E">
        <w:rPr>
          <w:rFonts w:ascii="Arial" w:hAnsi="Arial" w:cs="Arial"/>
          <w:sz w:val="21"/>
          <w:szCs w:val="21"/>
        </w:rPr>
        <w:t xml:space="preserve">edical neglect </w:t>
      </w:r>
    </w:p>
    <w:p w:rsidR="006D5D37" w:rsidRPr="00AF6E8E" w:rsidRDefault="006D5D37" w:rsidP="006D5D37">
      <w:pPr>
        <w:pStyle w:val="ListParagraph"/>
        <w:numPr>
          <w:ilvl w:val="0"/>
          <w:numId w:val="30"/>
        </w:numPr>
        <w:spacing w:line="360" w:lineRule="auto"/>
        <w:rPr>
          <w:rFonts w:ascii="Arial" w:hAnsi="Arial" w:cs="Arial"/>
          <w:sz w:val="21"/>
          <w:szCs w:val="21"/>
        </w:rPr>
      </w:pPr>
      <w:r>
        <w:rPr>
          <w:rFonts w:ascii="Arial" w:hAnsi="Arial" w:cs="Arial"/>
          <w:sz w:val="21"/>
          <w:szCs w:val="21"/>
        </w:rPr>
        <w:t>F</w:t>
      </w:r>
      <w:r w:rsidRPr="00AF6E8E">
        <w:rPr>
          <w:rFonts w:ascii="Arial" w:hAnsi="Arial" w:cs="Arial"/>
          <w:sz w:val="21"/>
          <w:szCs w:val="21"/>
        </w:rPr>
        <w:t xml:space="preserve">amily violence </w:t>
      </w:r>
    </w:p>
    <w:p w:rsidR="006D5D37" w:rsidRPr="00AF6E8E" w:rsidRDefault="006D5D37" w:rsidP="006D5D37">
      <w:pPr>
        <w:pStyle w:val="ListParagraph"/>
        <w:numPr>
          <w:ilvl w:val="0"/>
          <w:numId w:val="30"/>
        </w:numPr>
        <w:spacing w:line="360" w:lineRule="auto"/>
        <w:rPr>
          <w:rFonts w:ascii="Arial" w:hAnsi="Arial" w:cs="Arial"/>
          <w:sz w:val="21"/>
          <w:szCs w:val="21"/>
        </w:rPr>
      </w:pPr>
      <w:r>
        <w:rPr>
          <w:rFonts w:ascii="Arial" w:hAnsi="Arial" w:cs="Arial"/>
          <w:sz w:val="21"/>
          <w:szCs w:val="21"/>
        </w:rPr>
        <w:t>H</w:t>
      </w:r>
      <w:r w:rsidRPr="00AF6E8E">
        <w:rPr>
          <w:rFonts w:ascii="Arial" w:hAnsi="Arial" w:cs="Arial"/>
          <w:sz w:val="21"/>
          <w:szCs w:val="21"/>
        </w:rPr>
        <w:t xml:space="preserve">uman trafficking (including forced marriage) </w:t>
      </w:r>
    </w:p>
    <w:p w:rsidR="006D5D37" w:rsidRPr="00AF6E8E" w:rsidRDefault="006D5D37" w:rsidP="006D5D37">
      <w:pPr>
        <w:pStyle w:val="ListParagraph"/>
        <w:numPr>
          <w:ilvl w:val="0"/>
          <w:numId w:val="30"/>
        </w:numPr>
        <w:spacing w:line="360" w:lineRule="auto"/>
        <w:rPr>
          <w:rFonts w:ascii="Arial" w:hAnsi="Arial" w:cs="Arial"/>
          <w:sz w:val="21"/>
          <w:szCs w:val="21"/>
        </w:rPr>
      </w:pPr>
      <w:r>
        <w:rPr>
          <w:rFonts w:ascii="Arial" w:hAnsi="Arial" w:cs="Arial"/>
          <w:sz w:val="21"/>
          <w:szCs w:val="21"/>
        </w:rPr>
        <w:t>S</w:t>
      </w:r>
      <w:r w:rsidRPr="00AF6E8E">
        <w:rPr>
          <w:rFonts w:ascii="Arial" w:hAnsi="Arial" w:cs="Arial"/>
          <w:sz w:val="21"/>
          <w:szCs w:val="21"/>
        </w:rPr>
        <w:t xml:space="preserve">exual exploitation (including pornography and prostitution) </w:t>
      </w:r>
    </w:p>
    <w:p w:rsidR="006D5D37" w:rsidRPr="00AF6E8E" w:rsidRDefault="006D5D37" w:rsidP="006D5D37">
      <w:pPr>
        <w:pStyle w:val="ListParagraph"/>
        <w:numPr>
          <w:ilvl w:val="0"/>
          <w:numId w:val="30"/>
        </w:numPr>
        <w:spacing w:line="360" w:lineRule="auto"/>
        <w:rPr>
          <w:rFonts w:ascii="Arial" w:hAnsi="Arial" w:cs="Arial"/>
          <w:sz w:val="21"/>
          <w:szCs w:val="21"/>
        </w:rPr>
      </w:pPr>
      <w:r>
        <w:rPr>
          <w:rFonts w:ascii="Arial" w:hAnsi="Arial" w:cs="Arial"/>
          <w:sz w:val="21"/>
          <w:szCs w:val="21"/>
        </w:rPr>
        <w:t>R</w:t>
      </w:r>
      <w:r w:rsidRPr="00AF6E8E">
        <w:rPr>
          <w:rFonts w:ascii="Arial" w:hAnsi="Arial" w:cs="Arial"/>
          <w:sz w:val="21"/>
          <w:szCs w:val="21"/>
        </w:rPr>
        <w:t xml:space="preserve">isk-taking behaviour </w:t>
      </w:r>
    </w:p>
    <w:p w:rsidR="006D5D37" w:rsidRPr="00AF6E8E" w:rsidRDefault="006D5D37" w:rsidP="006D5D37">
      <w:pPr>
        <w:pStyle w:val="ListParagraph"/>
        <w:numPr>
          <w:ilvl w:val="0"/>
          <w:numId w:val="30"/>
        </w:numPr>
        <w:spacing w:line="360" w:lineRule="auto"/>
        <w:rPr>
          <w:rFonts w:ascii="Arial" w:hAnsi="Arial" w:cs="Arial"/>
          <w:sz w:val="21"/>
          <w:szCs w:val="21"/>
        </w:rPr>
      </w:pPr>
      <w:r>
        <w:rPr>
          <w:rFonts w:ascii="Arial" w:hAnsi="Arial" w:cs="Arial"/>
          <w:sz w:val="21"/>
          <w:szCs w:val="21"/>
        </w:rPr>
        <w:t>F</w:t>
      </w:r>
      <w:r w:rsidRPr="00AF6E8E">
        <w:rPr>
          <w:rFonts w:ascii="Arial" w:hAnsi="Arial" w:cs="Arial"/>
          <w:sz w:val="21"/>
          <w:szCs w:val="21"/>
        </w:rPr>
        <w:t xml:space="preserve">emale genital mutilation </w:t>
      </w:r>
    </w:p>
    <w:p w:rsidR="006D5D37" w:rsidRPr="00AF6E8E" w:rsidRDefault="006D5D37" w:rsidP="006D5D37">
      <w:pPr>
        <w:pStyle w:val="ListParagraph"/>
        <w:numPr>
          <w:ilvl w:val="0"/>
          <w:numId w:val="30"/>
        </w:numPr>
        <w:spacing w:line="360" w:lineRule="auto"/>
        <w:rPr>
          <w:rFonts w:ascii="Arial" w:hAnsi="Arial" w:cs="Arial"/>
          <w:sz w:val="21"/>
          <w:szCs w:val="21"/>
        </w:rPr>
      </w:pPr>
      <w:r>
        <w:rPr>
          <w:rFonts w:ascii="Arial" w:hAnsi="Arial" w:cs="Arial"/>
          <w:sz w:val="21"/>
          <w:szCs w:val="21"/>
        </w:rPr>
        <w:t>R</w:t>
      </w:r>
      <w:r w:rsidRPr="00AF6E8E">
        <w:rPr>
          <w:rFonts w:ascii="Arial" w:hAnsi="Arial" w:cs="Arial"/>
          <w:sz w:val="21"/>
          <w:szCs w:val="21"/>
        </w:rPr>
        <w:t xml:space="preserve">isk to an unborn child </w:t>
      </w:r>
    </w:p>
    <w:p w:rsidR="006D5D37" w:rsidRPr="00AF6E8E" w:rsidRDefault="006D5D37" w:rsidP="006D5D37">
      <w:pPr>
        <w:pStyle w:val="ListParagraph"/>
        <w:numPr>
          <w:ilvl w:val="0"/>
          <w:numId w:val="30"/>
        </w:numPr>
        <w:spacing w:line="360" w:lineRule="auto"/>
        <w:rPr>
          <w:rFonts w:ascii="Arial" w:hAnsi="Arial" w:cs="Arial"/>
          <w:sz w:val="21"/>
          <w:szCs w:val="21"/>
        </w:rPr>
      </w:pPr>
      <w:r>
        <w:rPr>
          <w:rFonts w:ascii="Arial" w:hAnsi="Arial" w:cs="Arial"/>
          <w:sz w:val="21"/>
          <w:szCs w:val="21"/>
        </w:rPr>
        <w:t>A</w:t>
      </w:r>
      <w:r w:rsidRPr="00AF6E8E">
        <w:rPr>
          <w:rFonts w:ascii="Arial" w:hAnsi="Arial" w:cs="Arial"/>
          <w:sz w:val="21"/>
          <w:szCs w:val="21"/>
        </w:rPr>
        <w:t xml:space="preserve"> </w:t>
      </w:r>
      <w:r>
        <w:rPr>
          <w:rFonts w:ascii="Arial" w:hAnsi="Arial" w:cs="Arial"/>
          <w:sz w:val="21"/>
          <w:szCs w:val="21"/>
        </w:rPr>
        <w:t>student</w:t>
      </w:r>
      <w:r w:rsidRPr="00AF6E8E">
        <w:rPr>
          <w:rFonts w:ascii="Arial" w:hAnsi="Arial" w:cs="Arial"/>
          <w:sz w:val="21"/>
          <w:szCs w:val="21"/>
        </w:rPr>
        <w:t xml:space="preserve"> or young person exhibiting sexually-abusive behaviours.</w:t>
      </w:r>
    </w:p>
    <w:p w:rsidR="006D5D37" w:rsidRDefault="006D5D37" w:rsidP="006D5D37">
      <w:pPr>
        <w:rPr>
          <w:rFonts w:ascii="Arial" w:hAnsi="Arial" w:cs="Arial"/>
          <w:sz w:val="21"/>
          <w:szCs w:val="21"/>
        </w:rPr>
      </w:pPr>
    </w:p>
    <w:p w:rsidR="006D5D37" w:rsidRPr="00BA1714" w:rsidRDefault="006D5D37" w:rsidP="006D5D37">
      <w:pPr>
        <w:spacing w:after="120"/>
        <w:rPr>
          <w:rFonts w:ascii="Arial" w:hAnsi="Arial" w:cs="Arial"/>
          <w:b/>
          <w:sz w:val="21"/>
          <w:szCs w:val="21"/>
        </w:rPr>
      </w:pPr>
      <w:r>
        <w:rPr>
          <w:rFonts w:ascii="Arial" w:hAnsi="Arial" w:cs="Arial"/>
          <w:b/>
          <w:sz w:val="21"/>
          <w:szCs w:val="21"/>
        </w:rPr>
        <w:t>Reporting Child Protection C</w:t>
      </w:r>
      <w:r w:rsidRPr="00BA1714">
        <w:rPr>
          <w:rFonts w:ascii="Arial" w:hAnsi="Arial" w:cs="Arial"/>
          <w:b/>
          <w:sz w:val="21"/>
          <w:szCs w:val="21"/>
        </w:rPr>
        <w:t>oncerns</w:t>
      </w:r>
    </w:p>
    <w:p w:rsidR="006D5D37" w:rsidRPr="00BA1714" w:rsidRDefault="006D5D37" w:rsidP="006D5D37">
      <w:pPr>
        <w:spacing w:after="120"/>
        <w:rPr>
          <w:rFonts w:ascii="Arial" w:hAnsi="Arial" w:cs="Arial"/>
          <w:sz w:val="21"/>
          <w:szCs w:val="21"/>
        </w:rPr>
      </w:pPr>
      <w:r>
        <w:rPr>
          <w:rFonts w:ascii="Arial" w:hAnsi="Arial" w:cs="Arial"/>
          <w:sz w:val="21"/>
          <w:szCs w:val="21"/>
        </w:rPr>
        <w:t>Any Staff Member</w:t>
      </w:r>
      <w:r w:rsidRPr="00BA1714">
        <w:rPr>
          <w:rFonts w:ascii="Arial" w:hAnsi="Arial" w:cs="Arial"/>
          <w:sz w:val="21"/>
          <w:szCs w:val="21"/>
        </w:rPr>
        <w:t xml:space="preserve"> who </w:t>
      </w:r>
      <w:r>
        <w:rPr>
          <w:rFonts w:ascii="Arial" w:hAnsi="Arial" w:cs="Arial"/>
          <w:sz w:val="21"/>
          <w:szCs w:val="21"/>
        </w:rPr>
        <w:t>‘believes</w:t>
      </w:r>
      <w:r w:rsidRPr="00976D0F">
        <w:rPr>
          <w:rFonts w:ascii="Arial" w:hAnsi="Arial" w:cs="Arial"/>
          <w:sz w:val="21"/>
          <w:szCs w:val="21"/>
        </w:rPr>
        <w:t xml:space="preserve"> on reasonable grounds’ </w:t>
      </w:r>
      <w:r w:rsidRPr="00BA1714">
        <w:rPr>
          <w:rFonts w:ascii="Arial" w:hAnsi="Arial" w:cs="Arial"/>
          <w:sz w:val="21"/>
          <w:szCs w:val="21"/>
        </w:rPr>
        <w:t xml:space="preserve">that a </w:t>
      </w:r>
      <w:r>
        <w:rPr>
          <w:rFonts w:ascii="Arial" w:hAnsi="Arial" w:cs="Arial"/>
          <w:sz w:val="21"/>
          <w:szCs w:val="21"/>
        </w:rPr>
        <w:t xml:space="preserve">student </w:t>
      </w:r>
      <w:r w:rsidRPr="00BA1714">
        <w:rPr>
          <w:rFonts w:ascii="Arial" w:hAnsi="Arial" w:cs="Arial"/>
          <w:sz w:val="21"/>
          <w:szCs w:val="21"/>
        </w:rPr>
        <w:t>or young person is in need of:</w:t>
      </w:r>
    </w:p>
    <w:p w:rsidR="006D5D37" w:rsidRPr="00BA1714" w:rsidRDefault="006D5D37" w:rsidP="006D5D37">
      <w:pPr>
        <w:pStyle w:val="ListParagraph"/>
        <w:numPr>
          <w:ilvl w:val="0"/>
          <w:numId w:val="31"/>
        </w:numPr>
        <w:spacing w:line="360" w:lineRule="auto"/>
        <w:rPr>
          <w:rFonts w:ascii="Arial" w:hAnsi="Arial" w:cs="Arial"/>
          <w:sz w:val="21"/>
          <w:szCs w:val="21"/>
        </w:rPr>
      </w:pPr>
      <w:r w:rsidRPr="00BA1714">
        <w:rPr>
          <w:rFonts w:ascii="Arial" w:hAnsi="Arial" w:cs="Arial"/>
          <w:sz w:val="21"/>
          <w:szCs w:val="21"/>
        </w:rPr>
        <w:t xml:space="preserve">Protection from physical harm or sexual abuse – must report their concerns to DHHS Child Protection </w:t>
      </w:r>
    </w:p>
    <w:p w:rsidR="006D5D37" w:rsidRPr="00BA1714" w:rsidRDefault="006D5D37" w:rsidP="006D5D37">
      <w:pPr>
        <w:pStyle w:val="ListParagraph"/>
        <w:numPr>
          <w:ilvl w:val="0"/>
          <w:numId w:val="31"/>
        </w:numPr>
        <w:spacing w:line="360" w:lineRule="auto"/>
        <w:rPr>
          <w:rFonts w:ascii="Arial" w:hAnsi="Arial" w:cs="Arial"/>
          <w:sz w:val="21"/>
          <w:szCs w:val="21"/>
        </w:rPr>
      </w:pPr>
      <w:r w:rsidRPr="00BA1714">
        <w:rPr>
          <w:rFonts w:ascii="Arial" w:hAnsi="Arial" w:cs="Arial"/>
          <w:sz w:val="21"/>
          <w:szCs w:val="21"/>
        </w:rPr>
        <w:t xml:space="preserve">Protection from harm that is not believed to involve physical harm or sexual abuse – are encouraged to report their concerns to DHHS Child Protection </w:t>
      </w:r>
    </w:p>
    <w:p w:rsidR="006D5D37" w:rsidRPr="00BA1714" w:rsidRDefault="006D5D37" w:rsidP="006D5D37">
      <w:pPr>
        <w:pStyle w:val="ListParagraph"/>
        <w:numPr>
          <w:ilvl w:val="0"/>
          <w:numId w:val="31"/>
        </w:numPr>
        <w:spacing w:line="360" w:lineRule="auto"/>
        <w:rPr>
          <w:rFonts w:ascii="Arial" w:hAnsi="Arial" w:cs="Arial"/>
          <w:sz w:val="21"/>
          <w:szCs w:val="21"/>
        </w:rPr>
      </w:pPr>
      <w:r w:rsidRPr="00BA1714">
        <w:rPr>
          <w:rFonts w:ascii="Arial" w:hAnsi="Arial" w:cs="Arial"/>
          <w:sz w:val="21"/>
          <w:szCs w:val="21"/>
        </w:rPr>
        <w:t xml:space="preserve">Therapeutic treatment – are encouraged to report their concerns to DHHS Child Protection or Child FIRST. </w:t>
      </w:r>
    </w:p>
    <w:p w:rsidR="006D5D37" w:rsidRDefault="006D5D37" w:rsidP="006D5D37">
      <w:pPr>
        <w:spacing w:after="120"/>
        <w:rPr>
          <w:rFonts w:ascii="Arial" w:hAnsi="Arial" w:cs="Arial"/>
          <w:sz w:val="21"/>
          <w:szCs w:val="21"/>
        </w:rPr>
      </w:pPr>
      <w:r w:rsidRPr="002211A5">
        <w:rPr>
          <w:rFonts w:ascii="Arial" w:hAnsi="Arial" w:cs="Arial"/>
          <w:noProof/>
          <w:sz w:val="21"/>
          <w:szCs w:val="21"/>
        </w:rPr>
        <w:lastRenderedPageBreak/>
        <mc:AlternateContent>
          <mc:Choice Requires="wps">
            <w:drawing>
              <wp:anchor distT="0" distB="0" distL="114300" distR="114300" simplePos="0" relativeHeight="251656704" behindDoc="0" locked="0" layoutInCell="1" allowOverlap="1" wp14:anchorId="468F79C0" wp14:editId="093EA347">
                <wp:simplePos x="0" y="0"/>
                <wp:positionH relativeFrom="column">
                  <wp:posOffset>-34290</wp:posOffset>
                </wp:positionH>
                <wp:positionV relativeFrom="paragraph">
                  <wp:posOffset>626745</wp:posOffset>
                </wp:positionV>
                <wp:extent cx="5722620" cy="1311910"/>
                <wp:effectExtent l="0" t="0" r="11430" b="2159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1311910"/>
                        </a:xfrm>
                        <a:prstGeom prst="rect">
                          <a:avLst/>
                        </a:prstGeom>
                        <a:solidFill>
                          <a:srgbClr val="FFFFFF"/>
                        </a:solidFill>
                        <a:ln w="9525">
                          <a:solidFill>
                            <a:srgbClr val="000000"/>
                          </a:solidFill>
                          <a:miter lim="800000"/>
                          <a:headEnd/>
                          <a:tailEnd/>
                        </a:ln>
                      </wps:spPr>
                      <wps:txbx>
                        <w:txbxContent>
                          <w:p w:rsidR="006D5D37" w:rsidRPr="00BA1714" w:rsidRDefault="006D5D37" w:rsidP="006D5D37">
                            <w:pPr>
                              <w:rPr>
                                <w:rFonts w:ascii="Arial" w:hAnsi="Arial" w:cs="Arial"/>
                                <w:sz w:val="21"/>
                                <w:szCs w:val="21"/>
                              </w:rPr>
                            </w:pPr>
                            <w:r>
                              <w:rPr>
                                <w:rFonts w:ascii="Arial" w:hAnsi="Arial" w:cs="Arial"/>
                                <w:sz w:val="21"/>
                                <w:szCs w:val="21"/>
                              </w:rPr>
                              <w:t xml:space="preserve">NOTE# </w:t>
                            </w:r>
                            <w:r w:rsidRPr="00BA1714">
                              <w:rPr>
                                <w:rFonts w:ascii="Arial" w:hAnsi="Arial" w:cs="Arial"/>
                                <w:sz w:val="21"/>
                                <w:szCs w:val="21"/>
                              </w:rPr>
                              <w:t xml:space="preserve">Child Protection is the Victorian Government </w:t>
                            </w:r>
                            <w:r>
                              <w:rPr>
                                <w:rFonts w:ascii="Arial" w:hAnsi="Arial" w:cs="Arial"/>
                                <w:sz w:val="21"/>
                                <w:szCs w:val="21"/>
                              </w:rPr>
                              <w:t>Agency, provided by the DHHS, th</w:t>
                            </w:r>
                            <w:r w:rsidRPr="00BA1714">
                              <w:rPr>
                                <w:rFonts w:ascii="Arial" w:hAnsi="Arial" w:cs="Arial"/>
                                <w:sz w:val="21"/>
                                <w:szCs w:val="21"/>
                              </w:rPr>
                              <w:t xml:space="preserve">at protects children at risk of significant harm. Child Protection has statutory powers and can use these to protect children. </w:t>
                            </w:r>
                          </w:p>
                          <w:p w:rsidR="006D5D37" w:rsidRPr="002211A5" w:rsidRDefault="006D5D37" w:rsidP="006D5D37">
                            <w:pPr>
                              <w:rPr>
                                <w:rFonts w:ascii="Arial" w:hAnsi="Arial" w:cs="Arial"/>
                                <w:sz w:val="21"/>
                                <w:szCs w:val="21"/>
                              </w:rPr>
                            </w:pPr>
                            <w:r w:rsidRPr="00BA1714">
                              <w:rPr>
                                <w:rFonts w:ascii="Arial" w:hAnsi="Arial" w:cs="Arial"/>
                                <w:sz w:val="21"/>
                                <w:szCs w:val="21"/>
                              </w:rPr>
                              <w:t>Child FIRST is the Family Information Referral Support Team run by a registered community service in a local area that can receive confidential referrals about a child of concern. It does not have any statutory powers to protect a child</w:t>
                            </w:r>
                            <w:r>
                              <w:rPr>
                                <w:rFonts w:ascii="Arial" w:hAnsi="Arial" w:cs="Arial"/>
                                <w:sz w:val="21"/>
                                <w:szCs w:val="21"/>
                              </w:rPr>
                              <w:t>,</w:t>
                            </w:r>
                            <w:r w:rsidRPr="00BA1714">
                              <w:rPr>
                                <w:rFonts w:ascii="Arial" w:hAnsi="Arial" w:cs="Arial"/>
                                <w:sz w:val="21"/>
                                <w:szCs w:val="21"/>
                              </w:rPr>
                              <w:t xml:space="preserve"> but can ref</w:t>
                            </w:r>
                            <w:r>
                              <w:rPr>
                                <w:rFonts w:ascii="Arial" w:hAnsi="Arial" w:cs="Arial"/>
                                <w:sz w:val="21"/>
                                <w:szCs w:val="21"/>
                              </w:rPr>
                              <w:t xml:space="preserve">er matters to family services.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8F79C0" id="_x0000_t202" coordsize="21600,21600" o:spt="202" path="m,l,21600r21600,l21600,xe">
                <v:stroke joinstyle="miter"/>
                <v:path gradientshapeok="t" o:connecttype="rect"/>
              </v:shapetype>
              <v:shape id="Text Box 2" o:spid="_x0000_s1026" type="#_x0000_t202" style="position:absolute;margin-left:-2.7pt;margin-top:49.35pt;width:450.6pt;height:10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">
                <v:textbox>
                  <w:txbxContent>
                    <w:p w:rsidR="006D5D37" w:rsidRPr="00BA1714" w:rsidRDefault="006D5D37" w:rsidP="006D5D37">
                      <w:pPr>
                        <w:rPr>
                          <w:rFonts w:ascii="Arial" w:hAnsi="Arial" w:cs="Arial"/>
                          <w:sz w:val="21"/>
                          <w:szCs w:val="21"/>
                        </w:rPr>
                      </w:pPr>
                      <w:r>
                        <w:rPr>
                          <w:rFonts w:ascii="Arial" w:hAnsi="Arial" w:cs="Arial"/>
                          <w:sz w:val="21"/>
                          <w:szCs w:val="21"/>
                        </w:rPr>
                        <w:t xml:space="preserve">NOTE# </w:t>
                      </w:r>
                      <w:r w:rsidRPr="00BA1714">
                        <w:rPr>
                          <w:rFonts w:ascii="Arial" w:hAnsi="Arial" w:cs="Arial"/>
                          <w:sz w:val="21"/>
                          <w:szCs w:val="21"/>
                        </w:rPr>
                        <w:t xml:space="preserve">Child Protection is the Victorian Government </w:t>
                      </w:r>
                      <w:r>
                        <w:rPr>
                          <w:rFonts w:ascii="Arial" w:hAnsi="Arial" w:cs="Arial"/>
                          <w:sz w:val="21"/>
                          <w:szCs w:val="21"/>
                        </w:rPr>
                        <w:t xml:space="preserve">Agency, provided by the </w:t>
                      </w:r>
                      <w:proofErr w:type="gramStart"/>
                      <w:r>
                        <w:rPr>
                          <w:rFonts w:ascii="Arial" w:hAnsi="Arial" w:cs="Arial"/>
                          <w:sz w:val="21"/>
                          <w:szCs w:val="21"/>
                        </w:rPr>
                        <w:t>DHHS, th</w:t>
                      </w:r>
                      <w:r w:rsidRPr="00BA1714">
                        <w:rPr>
                          <w:rFonts w:ascii="Arial" w:hAnsi="Arial" w:cs="Arial"/>
                          <w:sz w:val="21"/>
                          <w:szCs w:val="21"/>
                        </w:rPr>
                        <w:t>at</w:t>
                      </w:r>
                      <w:proofErr w:type="gramEnd"/>
                      <w:r w:rsidRPr="00BA1714">
                        <w:rPr>
                          <w:rFonts w:ascii="Arial" w:hAnsi="Arial" w:cs="Arial"/>
                          <w:sz w:val="21"/>
                          <w:szCs w:val="21"/>
                        </w:rPr>
                        <w:t xml:space="preserve"> protects children at risk of significant harm. Child Protection has statutory powers and can use these to protect children. </w:t>
                      </w:r>
                    </w:p>
                    <w:p w:rsidR="006D5D37" w:rsidRPr="002211A5" w:rsidRDefault="006D5D37" w:rsidP="006D5D37">
                      <w:pPr>
                        <w:rPr>
                          <w:rFonts w:ascii="Arial" w:hAnsi="Arial" w:cs="Arial"/>
                          <w:sz w:val="21"/>
                          <w:szCs w:val="21"/>
                        </w:rPr>
                      </w:pPr>
                      <w:r w:rsidRPr="00BA1714">
                        <w:rPr>
                          <w:rFonts w:ascii="Arial" w:hAnsi="Arial" w:cs="Arial"/>
                          <w:sz w:val="21"/>
                          <w:szCs w:val="21"/>
                        </w:rPr>
                        <w:t>Child FIRST is the Family Information Referral Support Team run by a registered community service in a local area that can receive confidential referrals about a child of concern. It does not have any statutory powers to protect a child</w:t>
                      </w:r>
                      <w:r>
                        <w:rPr>
                          <w:rFonts w:ascii="Arial" w:hAnsi="Arial" w:cs="Arial"/>
                          <w:sz w:val="21"/>
                          <w:szCs w:val="21"/>
                        </w:rPr>
                        <w:t>,</w:t>
                      </w:r>
                      <w:r w:rsidRPr="00BA1714">
                        <w:rPr>
                          <w:rFonts w:ascii="Arial" w:hAnsi="Arial" w:cs="Arial"/>
                          <w:sz w:val="21"/>
                          <w:szCs w:val="21"/>
                        </w:rPr>
                        <w:t xml:space="preserve"> but can ref</w:t>
                      </w:r>
                      <w:r>
                        <w:rPr>
                          <w:rFonts w:ascii="Arial" w:hAnsi="Arial" w:cs="Arial"/>
                          <w:sz w:val="21"/>
                          <w:szCs w:val="21"/>
                        </w:rPr>
                        <w:t xml:space="preserve">er matters to family services. </w:t>
                      </w:r>
                    </w:p>
                  </w:txbxContent>
                </v:textbox>
                <w10:wrap type="topAndBottom"/>
              </v:shape>
            </w:pict>
          </mc:Fallback>
        </mc:AlternateContent>
      </w:r>
      <w:r>
        <w:rPr>
          <w:rFonts w:ascii="Arial" w:hAnsi="Arial" w:cs="Arial"/>
          <w:sz w:val="21"/>
          <w:szCs w:val="21"/>
        </w:rPr>
        <w:t xml:space="preserve">All Staff Members are encouraged to report any Child Protection concerns to the Principal, the School’s Child Safety Officer or a Member of the Leadership Team prior to reporting to the DHHS or Child FIRST. This aims to support the Staff Members making the report. </w:t>
      </w:r>
    </w:p>
    <w:p w:rsidR="006D5D37" w:rsidRDefault="006D5D37" w:rsidP="006D5D37">
      <w:pPr>
        <w:rPr>
          <w:rFonts w:ascii="Arial" w:hAnsi="Arial" w:cs="Arial"/>
          <w:sz w:val="21"/>
          <w:szCs w:val="21"/>
        </w:rPr>
      </w:pPr>
    </w:p>
    <w:p w:rsidR="006D5D37" w:rsidRPr="00BA1714" w:rsidRDefault="006D5D37" w:rsidP="006D5D37">
      <w:pPr>
        <w:rPr>
          <w:rFonts w:ascii="Arial" w:hAnsi="Arial" w:cs="Arial"/>
          <w:sz w:val="21"/>
          <w:szCs w:val="21"/>
        </w:rPr>
      </w:pPr>
      <w:r w:rsidRPr="00BA1714">
        <w:rPr>
          <w:rFonts w:ascii="Arial" w:hAnsi="Arial" w:cs="Arial"/>
          <w:sz w:val="21"/>
          <w:szCs w:val="21"/>
        </w:rPr>
        <w:t xml:space="preserve">Mandatory reporters must report their concern to DHHS Child Protection if there is a reasonable belief that a child or young person is in need of protection from physical injury or sexual abuse. Refer to: </w:t>
      </w:r>
      <w:hyperlink r:id="rId8" w:history="1">
        <w:r w:rsidRPr="002211A5">
          <w:rPr>
            <w:rStyle w:val="Hyperlink"/>
            <w:rFonts w:ascii="Arial" w:hAnsi="Arial" w:cs="Arial"/>
            <w:sz w:val="21"/>
            <w:szCs w:val="21"/>
          </w:rPr>
          <w:t>A step-by-step guide to making a report to Child Protection or Child FIRST (PDF - 270Kb)</w:t>
        </w:r>
      </w:hyperlink>
      <w:r>
        <w:rPr>
          <w:rFonts w:ascii="Arial" w:hAnsi="Arial" w:cs="Arial"/>
          <w:sz w:val="21"/>
          <w:szCs w:val="21"/>
        </w:rPr>
        <w:t>.</w:t>
      </w:r>
      <w:r w:rsidRPr="002211A5">
        <w:rPr>
          <w:rFonts w:ascii="Arial" w:hAnsi="Arial" w:cs="Arial"/>
          <w:sz w:val="21"/>
          <w:szCs w:val="21"/>
        </w:rPr>
        <w:t xml:space="preserve"> </w:t>
      </w:r>
      <w:r w:rsidRPr="00BA1714">
        <w:rPr>
          <w:rFonts w:ascii="Arial" w:hAnsi="Arial" w:cs="Arial"/>
          <w:sz w:val="21"/>
          <w:szCs w:val="21"/>
        </w:rPr>
        <w:t xml:space="preserve"> It is essential to document the concerns and observations which contributed to the suspicion that a child is in need of protection. This information may be gathered over a period of time and should be treated confidentially and held securely. </w:t>
      </w:r>
    </w:p>
    <w:p w:rsidR="006D5D37" w:rsidRPr="00BA1714" w:rsidRDefault="006D5D37" w:rsidP="006D5D37">
      <w:pPr>
        <w:rPr>
          <w:rFonts w:ascii="Arial" w:hAnsi="Arial" w:cs="Arial"/>
          <w:sz w:val="21"/>
          <w:szCs w:val="21"/>
        </w:rPr>
      </w:pPr>
      <w:r w:rsidRPr="00BA1714">
        <w:rPr>
          <w:rFonts w:ascii="Arial" w:hAnsi="Arial" w:cs="Arial"/>
          <w:sz w:val="21"/>
          <w:szCs w:val="21"/>
        </w:rPr>
        <w:t xml:space="preserve">It is recommended – not, however, a requirement – that concerns and observations regarding suspected physical injury or sexual abuse of a child are discussed with the principal or a senior school staff member and to ensure support is provided to all involved in matters of this nature. The confidentiality of these discussions must be maintained. </w:t>
      </w:r>
    </w:p>
    <w:p w:rsidR="006D5D37" w:rsidRPr="00BA1714" w:rsidRDefault="006D5D37" w:rsidP="006D5D37">
      <w:pPr>
        <w:rPr>
          <w:rFonts w:ascii="Arial" w:hAnsi="Arial" w:cs="Arial"/>
          <w:sz w:val="21"/>
          <w:szCs w:val="21"/>
        </w:rPr>
      </w:pPr>
      <w:r w:rsidRPr="00BA1714">
        <w:rPr>
          <w:rFonts w:ascii="Arial" w:hAnsi="Arial" w:cs="Arial"/>
          <w:sz w:val="21"/>
          <w:szCs w:val="21"/>
        </w:rPr>
        <w:t xml:space="preserve">If more than one mandated reporter has formed a belief about the same </w:t>
      </w:r>
      <w:r>
        <w:rPr>
          <w:rFonts w:ascii="Arial" w:hAnsi="Arial" w:cs="Arial"/>
          <w:sz w:val="21"/>
          <w:szCs w:val="21"/>
        </w:rPr>
        <w:t>student or young person</w:t>
      </w:r>
      <w:r w:rsidRPr="00BA1714">
        <w:rPr>
          <w:rFonts w:ascii="Arial" w:hAnsi="Arial" w:cs="Arial"/>
          <w:sz w:val="21"/>
          <w:szCs w:val="21"/>
        </w:rPr>
        <w:t xml:space="preserve"> on the same occasion, it is sufficient for one professional to make a report. The other is obliged to ensure the report has been made and that all grounds for their own belief were included in the report made by the other staff member </w:t>
      </w:r>
      <w:hyperlink r:id="rId9" w:history="1">
        <w:r w:rsidRPr="009F2BE2">
          <w:rPr>
            <w:rStyle w:val="Hyperlink"/>
            <w:rFonts w:ascii="Arial" w:hAnsi="Arial" w:cs="Arial"/>
            <w:sz w:val="21"/>
            <w:szCs w:val="21"/>
          </w:rPr>
          <w:t>S</w:t>
        </w:r>
        <w:r>
          <w:rPr>
            <w:rStyle w:val="Hyperlink"/>
            <w:rFonts w:ascii="Arial" w:hAnsi="Arial" w:cs="Arial"/>
            <w:sz w:val="21"/>
            <w:szCs w:val="21"/>
          </w:rPr>
          <w:t>ection 182 (4)</w:t>
        </w:r>
        <w:r w:rsidRPr="009F2BE2">
          <w:rPr>
            <w:rStyle w:val="Hyperlink"/>
            <w:rFonts w:ascii="Arial" w:hAnsi="Arial" w:cs="Arial"/>
            <w:sz w:val="21"/>
            <w:szCs w:val="21"/>
          </w:rPr>
          <w:t xml:space="preserve"> of the Victorian Children, Youth &amp; Families Act 2005</w:t>
        </w:r>
      </w:hyperlink>
    </w:p>
    <w:p w:rsidR="006D5D37" w:rsidRPr="00BA1714" w:rsidRDefault="006D5D37" w:rsidP="006D5D37">
      <w:pPr>
        <w:rPr>
          <w:rFonts w:ascii="Arial" w:hAnsi="Arial" w:cs="Arial"/>
          <w:sz w:val="21"/>
          <w:szCs w:val="21"/>
        </w:rPr>
      </w:pPr>
      <w:r w:rsidRPr="00BA1714">
        <w:rPr>
          <w:rFonts w:ascii="Arial" w:hAnsi="Arial" w:cs="Arial"/>
          <w:sz w:val="21"/>
          <w:szCs w:val="21"/>
        </w:rPr>
        <w:t xml:space="preserve">If one mandated reporter directs another mandated reporter not to make a report, and the one professional continues to hold the belief that a </w:t>
      </w:r>
      <w:r>
        <w:rPr>
          <w:rFonts w:ascii="Arial" w:hAnsi="Arial" w:cs="Arial"/>
          <w:sz w:val="21"/>
          <w:szCs w:val="21"/>
        </w:rPr>
        <w:t>student or young person</w:t>
      </w:r>
      <w:r w:rsidRPr="00BA1714">
        <w:rPr>
          <w:rFonts w:ascii="Arial" w:hAnsi="Arial" w:cs="Arial"/>
          <w:sz w:val="21"/>
          <w:szCs w:val="21"/>
        </w:rPr>
        <w:t xml:space="preserve"> is in need of protection, then that professional is legally obliged to make a report to Child Protection.</w:t>
      </w:r>
    </w:p>
    <w:p w:rsidR="006D5D37" w:rsidRDefault="006D5D37" w:rsidP="006D5D37">
      <w:pPr>
        <w:rPr>
          <w:rFonts w:ascii="Arial" w:hAnsi="Arial" w:cs="Arial"/>
          <w:sz w:val="21"/>
          <w:szCs w:val="21"/>
        </w:rPr>
      </w:pPr>
      <w:r w:rsidRPr="00BA1714">
        <w:rPr>
          <w:rFonts w:ascii="Arial" w:hAnsi="Arial" w:cs="Arial"/>
          <w:sz w:val="21"/>
          <w:szCs w:val="21"/>
        </w:rPr>
        <w:t xml:space="preserve">The mandatory reporter may continue to suspect that a </w:t>
      </w:r>
      <w:r>
        <w:rPr>
          <w:rFonts w:ascii="Arial" w:hAnsi="Arial" w:cs="Arial"/>
          <w:sz w:val="21"/>
          <w:szCs w:val="21"/>
        </w:rPr>
        <w:t>student or young person</w:t>
      </w:r>
      <w:r w:rsidRPr="00BA1714">
        <w:rPr>
          <w:rFonts w:ascii="Arial" w:hAnsi="Arial" w:cs="Arial"/>
          <w:sz w:val="21"/>
          <w:szCs w:val="21"/>
        </w:rPr>
        <w:t xml:space="preserve"> is at risk and in need of protection. Any further observations should continue to be recorded and a report made on each separate occasion where a belief has been formed, on reasonable grounds, that a </w:t>
      </w:r>
      <w:r>
        <w:rPr>
          <w:rFonts w:ascii="Arial" w:hAnsi="Arial" w:cs="Arial"/>
          <w:sz w:val="21"/>
          <w:szCs w:val="21"/>
        </w:rPr>
        <w:t>student or young person</w:t>
      </w:r>
      <w:r w:rsidRPr="00BA1714">
        <w:rPr>
          <w:rFonts w:ascii="Arial" w:hAnsi="Arial" w:cs="Arial"/>
          <w:sz w:val="21"/>
          <w:szCs w:val="21"/>
        </w:rPr>
        <w:t xml:space="preserve"> is likely to be at risk and in need of protection. If there is any suspicion that this relates to a sexual offence involving an adult and a child under 16 then it must be reported to the police. Refer to </w:t>
      </w:r>
      <w:hyperlink r:id="rId10" w:history="1">
        <w:r w:rsidRPr="00035A45">
          <w:rPr>
            <w:rStyle w:val="Hyperlink"/>
            <w:rFonts w:ascii="Arial" w:hAnsi="Arial" w:cs="Arial"/>
            <w:sz w:val="21"/>
            <w:szCs w:val="21"/>
          </w:rPr>
          <w:t>Department of Justice and Regulations – Failure to disclose offence</w:t>
        </w:r>
      </w:hyperlink>
      <w:r w:rsidRPr="00BA1714">
        <w:rPr>
          <w:rFonts w:ascii="Arial" w:hAnsi="Arial" w:cs="Arial"/>
          <w:sz w:val="21"/>
          <w:szCs w:val="21"/>
        </w:rPr>
        <w:t xml:space="preserve"> and the </w:t>
      </w:r>
      <w:hyperlink r:id="rId11" w:history="1">
        <w:r w:rsidRPr="00275B98">
          <w:rPr>
            <w:rStyle w:val="Hyperlink"/>
            <w:rFonts w:ascii="Arial" w:hAnsi="Arial" w:cs="Arial"/>
            <w:sz w:val="21"/>
            <w:szCs w:val="21"/>
          </w:rPr>
          <w:t>Betrayal of Trust: Fact Sheet 2014</w:t>
        </w:r>
      </w:hyperlink>
      <w:r w:rsidRPr="00BA1714">
        <w:rPr>
          <w:rFonts w:ascii="Arial" w:hAnsi="Arial" w:cs="Arial"/>
          <w:sz w:val="21"/>
          <w:szCs w:val="21"/>
        </w:rPr>
        <w:t>.</w:t>
      </w:r>
    </w:p>
    <w:p w:rsidR="006D5D37" w:rsidRDefault="006D5D37" w:rsidP="006D5D37">
      <w:pPr>
        <w:rPr>
          <w:rFonts w:ascii="Arial" w:hAnsi="Arial" w:cs="Arial"/>
          <w:b/>
          <w:sz w:val="21"/>
          <w:szCs w:val="21"/>
        </w:rPr>
      </w:pPr>
    </w:p>
    <w:p w:rsidR="00EF36F3" w:rsidRDefault="00EF36F3" w:rsidP="006D5D37">
      <w:pPr>
        <w:spacing w:after="120"/>
        <w:rPr>
          <w:rFonts w:ascii="Arial" w:hAnsi="Arial" w:cs="Arial"/>
          <w:b/>
          <w:sz w:val="21"/>
          <w:szCs w:val="21"/>
        </w:rPr>
      </w:pPr>
    </w:p>
    <w:p w:rsidR="00EF36F3" w:rsidRDefault="00EF36F3" w:rsidP="006D5D37">
      <w:pPr>
        <w:spacing w:after="120"/>
        <w:rPr>
          <w:rFonts w:ascii="Arial" w:hAnsi="Arial" w:cs="Arial"/>
          <w:b/>
          <w:sz w:val="21"/>
          <w:szCs w:val="21"/>
        </w:rPr>
      </w:pPr>
    </w:p>
    <w:p w:rsidR="00EF36F3" w:rsidRDefault="00EF36F3" w:rsidP="006D5D37">
      <w:pPr>
        <w:spacing w:after="120"/>
        <w:rPr>
          <w:rFonts w:ascii="Arial" w:hAnsi="Arial" w:cs="Arial"/>
          <w:b/>
          <w:sz w:val="21"/>
          <w:szCs w:val="21"/>
        </w:rPr>
      </w:pPr>
    </w:p>
    <w:p w:rsidR="00EF36F3" w:rsidRDefault="00EF36F3" w:rsidP="006D5D37">
      <w:pPr>
        <w:spacing w:after="120"/>
        <w:rPr>
          <w:rFonts w:ascii="Arial" w:hAnsi="Arial" w:cs="Arial"/>
          <w:b/>
          <w:sz w:val="21"/>
          <w:szCs w:val="21"/>
        </w:rPr>
      </w:pPr>
    </w:p>
    <w:p w:rsidR="00EF36F3" w:rsidRDefault="00EF36F3" w:rsidP="006D5D37">
      <w:pPr>
        <w:spacing w:after="120"/>
        <w:rPr>
          <w:rFonts w:ascii="Arial" w:hAnsi="Arial" w:cs="Arial"/>
          <w:b/>
          <w:sz w:val="21"/>
          <w:szCs w:val="21"/>
        </w:rPr>
      </w:pPr>
    </w:p>
    <w:p w:rsidR="00EF36F3" w:rsidRDefault="00EF36F3" w:rsidP="006D5D37">
      <w:pPr>
        <w:spacing w:after="120"/>
        <w:rPr>
          <w:rFonts w:ascii="Arial" w:hAnsi="Arial" w:cs="Arial"/>
          <w:b/>
          <w:sz w:val="21"/>
          <w:szCs w:val="21"/>
        </w:rPr>
      </w:pPr>
    </w:p>
    <w:p w:rsidR="00EF36F3" w:rsidRDefault="00EF36F3" w:rsidP="006D5D37">
      <w:pPr>
        <w:spacing w:after="120"/>
        <w:rPr>
          <w:rFonts w:ascii="Arial" w:hAnsi="Arial" w:cs="Arial"/>
          <w:b/>
          <w:sz w:val="21"/>
          <w:szCs w:val="21"/>
        </w:rPr>
      </w:pPr>
    </w:p>
    <w:p w:rsidR="00EF36F3" w:rsidRDefault="00EF36F3" w:rsidP="006D5D37">
      <w:pPr>
        <w:spacing w:after="120"/>
        <w:rPr>
          <w:rFonts w:ascii="Arial" w:hAnsi="Arial" w:cs="Arial"/>
          <w:b/>
          <w:sz w:val="21"/>
          <w:szCs w:val="21"/>
        </w:rPr>
      </w:pPr>
    </w:p>
    <w:p w:rsidR="00EF36F3" w:rsidRDefault="00EF36F3" w:rsidP="006D5D37">
      <w:pPr>
        <w:spacing w:after="120"/>
        <w:rPr>
          <w:rFonts w:ascii="Arial" w:hAnsi="Arial" w:cs="Arial"/>
          <w:b/>
          <w:sz w:val="21"/>
          <w:szCs w:val="21"/>
        </w:rPr>
      </w:pPr>
    </w:p>
    <w:p w:rsidR="00EF36F3" w:rsidRDefault="00EF36F3" w:rsidP="006D5D37">
      <w:pPr>
        <w:spacing w:after="120"/>
        <w:rPr>
          <w:rFonts w:ascii="Arial" w:hAnsi="Arial" w:cs="Arial"/>
          <w:b/>
          <w:sz w:val="21"/>
          <w:szCs w:val="21"/>
        </w:rPr>
      </w:pPr>
    </w:p>
    <w:p w:rsidR="00EF36F3" w:rsidRDefault="00EF36F3" w:rsidP="006D5D37">
      <w:pPr>
        <w:spacing w:after="120"/>
        <w:rPr>
          <w:rFonts w:ascii="Arial" w:hAnsi="Arial" w:cs="Arial"/>
          <w:b/>
          <w:sz w:val="21"/>
          <w:szCs w:val="21"/>
        </w:rPr>
      </w:pPr>
    </w:p>
    <w:p w:rsidR="006D5D37" w:rsidRPr="00035A45" w:rsidRDefault="006D5D37" w:rsidP="006D5D37">
      <w:pPr>
        <w:spacing w:after="120"/>
        <w:rPr>
          <w:rFonts w:ascii="Arial" w:hAnsi="Arial" w:cs="Arial"/>
          <w:b/>
          <w:sz w:val="21"/>
          <w:szCs w:val="21"/>
        </w:rPr>
      </w:pPr>
      <w:r w:rsidRPr="00035A45">
        <w:rPr>
          <w:rFonts w:ascii="Arial" w:hAnsi="Arial" w:cs="Arial"/>
          <w:b/>
          <w:sz w:val="21"/>
          <w:szCs w:val="21"/>
        </w:rPr>
        <w:t xml:space="preserve">When </w:t>
      </w:r>
      <w:r>
        <w:rPr>
          <w:rFonts w:ascii="Arial" w:hAnsi="Arial" w:cs="Arial"/>
          <w:b/>
          <w:sz w:val="21"/>
          <w:szCs w:val="21"/>
        </w:rPr>
        <w:t>To Report</w:t>
      </w:r>
    </w:p>
    <w:p w:rsidR="006D5D37" w:rsidRDefault="006D5D37" w:rsidP="006D5D37">
      <w:pPr>
        <w:rPr>
          <w:rFonts w:ascii="Arial" w:hAnsi="Arial" w:cs="Arial"/>
          <w:sz w:val="21"/>
          <w:szCs w:val="21"/>
        </w:rPr>
      </w:pPr>
      <w:r w:rsidRPr="00035A45">
        <w:rPr>
          <w:rFonts w:ascii="Arial" w:hAnsi="Arial" w:cs="Arial"/>
          <w:sz w:val="21"/>
          <w:szCs w:val="21"/>
        </w:rPr>
        <w:lastRenderedPageBreak/>
        <w:t>The following table sets out when to report a concern that a child or a young person has been abused, or is in need of protection</w:t>
      </w:r>
      <w:r>
        <w:rPr>
          <w:rFonts w:ascii="Arial" w:hAnsi="Arial" w:cs="Arial"/>
          <w:sz w:val="21"/>
          <w:szCs w:val="21"/>
        </w:rPr>
        <w:t>.</w:t>
      </w:r>
    </w:p>
    <w:tbl>
      <w:tblPr>
        <w:tblStyle w:val="TableGrid"/>
        <w:tblW w:w="0" w:type="auto"/>
        <w:tblLook w:val="04A0" w:firstRow="1" w:lastRow="0" w:firstColumn="1" w:lastColumn="0" w:noHBand="0" w:noVBand="1"/>
      </w:tblPr>
      <w:tblGrid>
        <w:gridCol w:w="3485"/>
        <w:gridCol w:w="3510"/>
        <w:gridCol w:w="2021"/>
      </w:tblGrid>
      <w:tr w:rsidR="006D5D37" w:rsidTr="001C64F3">
        <w:tc>
          <w:tcPr>
            <w:tcW w:w="3598" w:type="dxa"/>
            <w:shd w:val="clear" w:color="auto" w:fill="D9D9D9" w:themeFill="background1" w:themeFillShade="D9"/>
            <w:vAlign w:val="center"/>
          </w:tcPr>
          <w:p w:rsidR="006D5D37" w:rsidRPr="00DA0A88" w:rsidRDefault="006D5D37" w:rsidP="001C64F3">
            <w:pPr>
              <w:spacing w:line="276" w:lineRule="auto"/>
              <w:jc w:val="center"/>
              <w:rPr>
                <w:rFonts w:ascii="Arial" w:hAnsi="Arial" w:cs="Arial"/>
                <w:b/>
                <w:bCs/>
                <w:sz w:val="21"/>
                <w:szCs w:val="21"/>
              </w:rPr>
            </w:pPr>
            <w:r w:rsidRPr="00DA0A88">
              <w:rPr>
                <w:rFonts w:ascii="Arial" w:hAnsi="Arial" w:cs="Arial"/>
                <w:b/>
                <w:bCs/>
                <w:sz w:val="21"/>
                <w:szCs w:val="21"/>
              </w:rPr>
              <w:t>Type of Reporting</w:t>
            </w:r>
          </w:p>
        </w:tc>
        <w:tc>
          <w:tcPr>
            <w:tcW w:w="3598" w:type="dxa"/>
            <w:shd w:val="clear" w:color="auto" w:fill="D9D9D9" w:themeFill="background1" w:themeFillShade="D9"/>
            <w:vAlign w:val="center"/>
          </w:tcPr>
          <w:p w:rsidR="006D5D37" w:rsidRPr="00DA0A88" w:rsidRDefault="006D5D37" w:rsidP="001C64F3">
            <w:pPr>
              <w:spacing w:line="276" w:lineRule="auto"/>
              <w:jc w:val="center"/>
              <w:rPr>
                <w:rFonts w:ascii="Arial" w:hAnsi="Arial" w:cs="Arial"/>
                <w:b/>
                <w:bCs/>
                <w:sz w:val="21"/>
                <w:szCs w:val="21"/>
              </w:rPr>
            </w:pPr>
            <w:r w:rsidRPr="00DA0A88">
              <w:rPr>
                <w:rFonts w:ascii="Arial" w:hAnsi="Arial" w:cs="Arial"/>
                <w:b/>
                <w:bCs/>
                <w:sz w:val="21"/>
                <w:szCs w:val="21"/>
              </w:rPr>
              <w:t>By Whom</w:t>
            </w:r>
          </w:p>
        </w:tc>
        <w:tc>
          <w:tcPr>
            <w:tcW w:w="2046" w:type="dxa"/>
            <w:shd w:val="clear" w:color="auto" w:fill="D9D9D9" w:themeFill="background1" w:themeFillShade="D9"/>
            <w:vAlign w:val="center"/>
          </w:tcPr>
          <w:p w:rsidR="006D5D37" w:rsidRPr="00DA0A88" w:rsidRDefault="006D5D37" w:rsidP="001C64F3">
            <w:pPr>
              <w:spacing w:line="276" w:lineRule="auto"/>
              <w:jc w:val="center"/>
              <w:rPr>
                <w:rFonts w:ascii="Arial" w:hAnsi="Arial" w:cs="Arial"/>
                <w:b/>
                <w:bCs/>
                <w:sz w:val="21"/>
                <w:szCs w:val="21"/>
              </w:rPr>
            </w:pPr>
            <w:r w:rsidRPr="00DA0A88">
              <w:rPr>
                <w:rFonts w:ascii="Arial" w:hAnsi="Arial" w:cs="Arial"/>
                <w:b/>
                <w:bCs/>
                <w:sz w:val="21"/>
                <w:szCs w:val="21"/>
              </w:rPr>
              <w:t>To Whom</w:t>
            </w:r>
          </w:p>
        </w:tc>
      </w:tr>
      <w:tr w:rsidR="006D5D37" w:rsidTr="001C64F3">
        <w:trPr>
          <w:trHeight w:val="3755"/>
        </w:trPr>
        <w:tc>
          <w:tcPr>
            <w:tcW w:w="3598" w:type="dxa"/>
          </w:tcPr>
          <w:p w:rsidR="006D5D37" w:rsidRDefault="006D5D37" w:rsidP="001C64F3">
            <w:pPr>
              <w:spacing w:line="276" w:lineRule="auto"/>
              <w:rPr>
                <w:rFonts w:ascii="Arial" w:hAnsi="Arial" w:cs="Arial"/>
                <w:sz w:val="21"/>
                <w:szCs w:val="21"/>
              </w:rPr>
            </w:pPr>
            <w:r w:rsidRPr="00DA0A88">
              <w:rPr>
                <w:rFonts w:ascii="Arial" w:hAnsi="Arial" w:cs="Arial"/>
                <w:b/>
                <w:bCs/>
                <w:iCs/>
                <w:sz w:val="21"/>
                <w:szCs w:val="21"/>
              </w:rPr>
              <w:t>Mandatory Reporting - DHHS Child</w:t>
            </w:r>
            <w:r w:rsidRPr="00DA0A88">
              <w:rPr>
                <w:rFonts w:ascii="Arial" w:hAnsi="Arial" w:cs="Arial"/>
                <w:b/>
                <w:bCs/>
                <w:i/>
                <w:iCs/>
                <w:sz w:val="21"/>
                <w:szCs w:val="21"/>
              </w:rPr>
              <w:t xml:space="preserve"> </w:t>
            </w:r>
            <w:r w:rsidRPr="00DA0A88">
              <w:rPr>
                <w:rFonts w:ascii="Arial" w:hAnsi="Arial" w:cs="Arial"/>
                <w:b/>
                <w:bCs/>
                <w:iCs/>
                <w:sz w:val="21"/>
                <w:szCs w:val="21"/>
              </w:rPr>
              <w:t>Protection</w:t>
            </w:r>
            <w:r w:rsidRPr="00DA0A88">
              <w:rPr>
                <w:rFonts w:ascii="Arial" w:hAnsi="Arial" w:cs="Arial"/>
                <w:sz w:val="21"/>
                <w:szCs w:val="21"/>
              </w:rPr>
              <w:t xml:space="preserve"> </w:t>
            </w:r>
          </w:p>
          <w:p w:rsidR="006D5D37" w:rsidRPr="00513521" w:rsidRDefault="006D5D37" w:rsidP="001C64F3">
            <w:pPr>
              <w:spacing w:line="276" w:lineRule="auto"/>
              <w:rPr>
                <w:rFonts w:ascii="Arial" w:hAnsi="Arial" w:cs="Arial"/>
                <w:sz w:val="21"/>
                <w:szCs w:val="21"/>
              </w:rPr>
            </w:pPr>
            <w:r w:rsidRPr="00DA0A88">
              <w:rPr>
                <w:rFonts w:ascii="Arial" w:hAnsi="Arial" w:cs="Arial"/>
                <w:sz w:val="21"/>
                <w:szCs w:val="21"/>
              </w:rPr>
              <w:t xml:space="preserve">Mandatory reporters must make a report as soon as practicable if, in the course of </w:t>
            </w:r>
            <w:r>
              <w:rPr>
                <w:rFonts w:ascii="Arial" w:hAnsi="Arial" w:cs="Arial"/>
                <w:sz w:val="21"/>
                <w:szCs w:val="21"/>
              </w:rPr>
              <w:t>practic</w:t>
            </w:r>
            <w:r w:rsidRPr="00DA0A88">
              <w:rPr>
                <w:rFonts w:ascii="Arial" w:hAnsi="Arial" w:cs="Arial"/>
                <w:sz w:val="21"/>
                <w:szCs w:val="21"/>
              </w:rPr>
              <w:t>ing their profession or carrying out their duties, they form a belief on reasonable grounds that a child or young person is in need of protection, as a result of physical injury or sexual abuse, and the child’s parents are unable or unwilling to protect the child.</w:t>
            </w:r>
          </w:p>
        </w:tc>
        <w:tc>
          <w:tcPr>
            <w:tcW w:w="3598" w:type="dxa"/>
          </w:tcPr>
          <w:p w:rsidR="006D5D37" w:rsidRPr="00DA0A88" w:rsidRDefault="006D5D37" w:rsidP="001C64F3">
            <w:pPr>
              <w:spacing w:line="276" w:lineRule="auto"/>
              <w:rPr>
                <w:rFonts w:ascii="Arial" w:hAnsi="Arial" w:cs="Arial"/>
                <w:b/>
                <w:sz w:val="21"/>
                <w:szCs w:val="21"/>
              </w:rPr>
            </w:pPr>
            <w:r w:rsidRPr="00DA0A88">
              <w:rPr>
                <w:rFonts w:ascii="Arial" w:hAnsi="Arial" w:cs="Arial"/>
                <w:b/>
                <w:iCs/>
                <w:sz w:val="21"/>
                <w:szCs w:val="21"/>
              </w:rPr>
              <w:t>Mandatory Reporters</w:t>
            </w:r>
            <w:r w:rsidRPr="00DA0A88">
              <w:rPr>
                <w:rFonts w:ascii="Arial" w:hAnsi="Arial" w:cs="Arial"/>
                <w:b/>
                <w:sz w:val="21"/>
                <w:szCs w:val="21"/>
              </w:rPr>
              <w:t> </w:t>
            </w:r>
          </w:p>
          <w:p w:rsidR="006D5D37" w:rsidRPr="00DA0A88" w:rsidRDefault="006D5D37" w:rsidP="006D5D37">
            <w:pPr>
              <w:numPr>
                <w:ilvl w:val="0"/>
                <w:numId w:val="32"/>
              </w:numPr>
              <w:tabs>
                <w:tab w:val="clear" w:pos="720"/>
                <w:tab w:val="num" w:pos="513"/>
              </w:tabs>
              <w:spacing w:line="276" w:lineRule="auto"/>
              <w:ind w:left="371"/>
              <w:rPr>
                <w:rFonts w:ascii="Arial" w:hAnsi="Arial" w:cs="Arial"/>
                <w:sz w:val="21"/>
                <w:szCs w:val="21"/>
              </w:rPr>
            </w:pPr>
            <w:r w:rsidRPr="00DA0A88">
              <w:rPr>
                <w:rFonts w:ascii="Arial" w:hAnsi="Arial" w:cs="Arial"/>
                <w:sz w:val="21"/>
                <w:szCs w:val="21"/>
              </w:rPr>
              <w:t xml:space="preserve">Teachers registered to teach or who have permission to teach pursuant to the </w:t>
            </w:r>
            <w:r w:rsidRPr="00DA0A88">
              <w:rPr>
                <w:rFonts w:ascii="Arial" w:hAnsi="Arial" w:cs="Arial"/>
                <w:i/>
                <w:iCs/>
                <w:sz w:val="21"/>
                <w:szCs w:val="21"/>
              </w:rPr>
              <w:t>Education and Training Reform Act</w:t>
            </w:r>
            <w:r w:rsidRPr="00DA0A88">
              <w:rPr>
                <w:rFonts w:ascii="Arial" w:hAnsi="Arial" w:cs="Arial"/>
                <w:sz w:val="21"/>
                <w:szCs w:val="21"/>
              </w:rPr>
              <w:t xml:space="preserve"> </w:t>
            </w:r>
            <w:r w:rsidRPr="00DA0A88">
              <w:rPr>
                <w:rFonts w:ascii="Arial" w:hAnsi="Arial" w:cs="Arial"/>
                <w:i/>
                <w:iCs/>
                <w:sz w:val="21"/>
                <w:szCs w:val="21"/>
              </w:rPr>
              <w:t>2006</w:t>
            </w:r>
            <w:r w:rsidRPr="00DA0A88">
              <w:rPr>
                <w:rFonts w:ascii="Arial" w:hAnsi="Arial" w:cs="Arial"/>
                <w:sz w:val="21"/>
                <w:szCs w:val="21"/>
              </w:rPr>
              <w:t xml:space="preserve"> (Vic.)  </w:t>
            </w:r>
          </w:p>
          <w:p w:rsidR="006D5D37" w:rsidRPr="00DA0A88" w:rsidRDefault="006D5D37" w:rsidP="006D5D37">
            <w:pPr>
              <w:numPr>
                <w:ilvl w:val="0"/>
                <w:numId w:val="32"/>
              </w:numPr>
              <w:tabs>
                <w:tab w:val="clear" w:pos="720"/>
                <w:tab w:val="num" w:pos="513"/>
              </w:tabs>
              <w:spacing w:line="276" w:lineRule="auto"/>
              <w:ind w:left="371"/>
              <w:rPr>
                <w:rFonts w:ascii="Arial" w:hAnsi="Arial" w:cs="Arial"/>
                <w:sz w:val="21"/>
                <w:szCs w:val="21"/>
              </w:rPr>
            </w:pPr>
            <w:r w:rsidRPr="00DA0A88">
              <w:rPr>
                <w:rFonts w:ascii="Arial" w:hAnsi="Arial" w:cs="Arial"/>
                <w:sz w:val="21"/>
                <w:szCs w:val="21"/>
              </w:rPr>
              <w:t xml:space="preserve">Principals of government and non-government schools </w:t>
            </w:r>
          </w:p>
          <w:p w:rsidR="006D5D37" w:rsidRPr="00DA0A88" w:rsidRDefault="006D5D37" w:rsidP="006D5D37">
            <w:pPr>
              <w:numPr>
                <w:ilvl w:val="0"/>
                <w:numId w:val="32"/>
              </w:numPr>
              <w:tabs>
                <w:tab w:val="clear" w:pos="720"/>
                <w:tab w:val="num" w:pos="513"/>
              </w:tabs>
              <w:spacing w:line="276" w:lineRule="auto"/>
              <w:ind w:left="371"/>
              <w:rPr>
                <w:rFonts w:ascii="Arial" w:hAnsi="Arial" w:cs="Arial"/>
                <w:sz w:val="21"/>
                <w:szCs w:val="21"/>
              </w:rPr>
            </w:pPr>
            <w:r w:rsidRPr="00DA0A88">
              <w:rPr>
                <w:rFonts w:ascii="Arial" w:hAnsi="Arial" w:cs="Arial"/>
                <w:sz w:val="21"/>
                <w:szCs w:val="21"/>
              </w:rPr>
              <w:t xml:space="preserve">Registered medical practitioners  </w:t>
            </w:r>
          </w:p>
          <w:p w:rsidR="006D5D37" w:rsidRPr="00DA0A88" w:rsidRDefault="006D5D37" w:rsidP="006D5D37">
            <w:pPr>
              <w:numPr>
                <w:ilvl w:val="0"/>
                <w:numId w:val="32"/>
              </w:numPr>
              <w:tabs>
                <w:tab w:val="clear" w:pos="720"/>
                <w:tab w:val="num" w:pos="513"/>
              </w:tabs>
              <w:spacing w:line="276" w:lineRule="auto"/>
              <w:ind w:left="371"/>
              <w:rPr>
                <w:rFonts w:ascii="Arial" w:hAnsi="Arial" w:cs="Arial"/>
                <w:sz w:val="21"/>
                <w:szCs w:val="21"/>
              </w:rPr>
            </w:pPr>
            <w:r w:rsidRPr="00DA0A88">
              <w:rPr>
                <w:rFonts w:ascii="Arial" w:hAnsi="Arial" w:cs="Arial"/>
                <w:sz w:val="21"/>
                <w:szCs w:val="21"/>
              </w:rPr>
              <w:t xml:space="preserve">Nurses  </w:t>
            </w:r>
          </w:p>
          <w:p w:rsidR="006D5D37" w:rsidRPr="00DA0A88" w:rsidRDefault="006D5D37" w:rsidP="006D5D37">
            <w:pPr>
              <w:numPr>
                <w:ilvl w:val="0"/>
                <w:numId w:val="32"/>
              </w:numPr>
              <w:tabs>
                <w:tab w:val="clear" w:pos="720"/>
                <w:tab w:val="num" w:pos="513"/>
              </w:tabs>
              <w:spacing w:line="276" w:lineRule="auto"/>
              <w:ind w:left="371"/>
              <w:rPr>
                <w:rFonts w:ascii="Arial" w:hAnsi="Arial" w:cs="Arial"/>
                <w:sz w:val="21"/>
                <w:szCs w:val="21"/>
              </w:rPr>
            </w:pPr>
            <w:r w:rsidRPr="00DA0A88">
              <w:rPr>
                <w:rFonts w:ascii="Arial" w:hAnsi="Arial" w:cs="Arial"/>
                <w:sz w:val="21"/>
                <w:szCs w:val="21"/>
              </w:rPr>
              <w:t xml:space="preserve">All members of the police force. </w:t>
            </w:r>
          </w:p>
          <w:p w:rsidR="006D5D37" w:rsidRPr="00710B27" w:rsidRDefault="006D5D37" w:rsidP="001C64F3">
            <w:pPr>
              <w:spacing w:line="276" w:lineRule="auto"/>
              <w:rPr>
                <w:rFonts w:ascii="Arial" w:hAnsi="Arial" w:cs="Arial"/>
                <w:color w:val="453C3C"/>
                <w:sz w:val="18"/>
                <w:szCs w:val="18"/>
              </w:rPr>
            </w:pPr>
            <w:r w:rsidRPr="00710B27">
              <w:rPr>
                <w:rFonts w:ascii="Arial" w:hAnsi="Arial" w:cs="Arial"/>
                <w:color w:val="453C3C"/>
                <w:sz w:val="18"/>
                <w:szCs w:val="18"/>
              </w:rPr>
              <w:t> </w:t>
            </w:r>
          </w:p>
        </w:tc>
        <w:tc>
          <w:tcPr>
            <w:tcW w:w="2046" w:type="dxa"/>
          </w:tcPr>
          <w:p w:rsidR="006D5D37" w:rsidRDefault="006D5D37" w:rsidP="001C64F3">
            <w:pPr>
              <w:spacing w:line="276" w:lineRule="auto"/>
              <w:rPr>
                <w:rFonts w:ascii="Arial" w:hAnsi="Arial" w:cs="Arial"/>
                <w:iCs/>
                <w:sz w:val="21"/>
                <w:szCs w:val="21"/>
              </w:rPr>
            </w:pPr>
            <w:r w:rsidRPr="00695F8C">
              <w:rPr>
                <w:rFonts w:asciiTheme="minorHAnsi" w:eastAsiaTheme="minorHAnsi" w:hAnsiTheme="minorHAnsi" w:cstheme="minorBidi"/>
                <w:sz w:val="21"/>
                <w:szCs w:val="21"/>
                <w:lang w:eastAsia="en-US"/>
              </w:rPr>
              <w:fldChar w:fldCharType="begin"/>
            </w:r>
            <w:r w:rsidRPr="00695F8C">
              <w:rPr>
                <w:sz w:val="21"/>
                <w:szCs w:val="21"/>
              </w:rPr>
              <w:instrText xml:space="preserve"> HYPERLINK "http://www.dhs.vic.gov.au/__data/assets/pdf_file/0020/527213/flowchart-mandatory-reporting-27-5-10.pdf" </w:instrText>
            </w:r>
            <w:r w:rsidRPr="00695F8C">
              <w:rPr>
                <w:rFonts w:asciiTheme="minorHAnsi" w:eastAsiaTheme="minorHAnsi" w:hAnsiTheme="minorHAnsi" w:cstheme="minorBidi"/>
                <w:sz w:val="21"/>
                <w:szCs w:val="21"/>
                <w:lang w:eastAsia="en-US"/>
              </w:rPr>
              <w:fldChar w:fldCharType="separate"/>
            </w:r>
            <w:r>
              <w:rPr>
                <w:rFonts w:ascii="Arial" w:hAnsi="Arial" w:cs="Arial"/>
                <w:iCs/>
                <w:sz w:val="21"/>
                <w:szCs w:val="21"/>
              </w:rPr>
              <w:t>Contact:</w:t>
            </w:r>
          </w:p>
          <w:p w:rsidR="006D5D37" w:rsidRPr="00695F8C" w:rsidRDefault="006D5D37" w:rsidP="006D5D37">
            <w:pPr>
              <w:pStyle w:val="ListParagraph"/>
              <w:numPr>
                <w:ilvl w:val="0"/>
                <w:numId w:val="34"/>
              </w:numPr>
              <w:tabs>
                <w:tab w:val="clear" w:pos="720"/>
              </w:tabs>
              <w:ind w:left="317" w:hanging="283"/>
              <w:rPr>
                <w:rFonts w:ascii="Arial" w:hAnsi="Arial" w:cs="Arial"/>
                <w:color w:val="453C3C"/>
                <w:sz w:val="21"/>
                <w:szCs w:val="21"/>
              </w:rPr>
            </w:pPr>
            <w:r w:rsidRPr="00695F8C">
              <w:rPr>
                <w:rFonts w:ascii="Arial" w:hAnsi="Arial" w:cs="Arial"/>
                <w:iCs/>
                <w:sz w:val="21"/>
                <w:szCs w:val="21"/>
              </w:rPr>
              <w:t>DHHS Child Protection</w:t>
            </w:r>
            <w:r w:rsidRPr="00695F8C">
              <w:rPr>
                <w:rFonts w:ascii="Arial" w:hAnsi="Arial" w:cs="Arial"/>
                <w:iCs/>
                <w:sz w:val="21"/>
                <w:szCs w:val="21"/>
              </w:rPr>
              <w:fldChar w:fldCharType="end"/>
            </w:r>
            <w:r w:rsidRPr="00695F8C">
              <w:rPr>
                <w:rFonts w:ascii="Arial" w:hAnsi="Arial" w:cs="Arial"/>
                <w:sz w:val="21"/>
                <w:szCs w:val="21"/>
              </w:rPr>
              <w:t> </w:t>
            </w:r>
          </w:p>
        </w:tc>
      </w:tr>
    </w:tbl>
    <w:p w:rsidR="006D5D37" w:rsidRDefault="006D5D37" w:rsidP="006D5D37">
      <w:pPr>
        <w:rPr>
          <w:rFonts w:ascii="Arial" w:hAnsi="Arial" w:cs="Arial"/>
          <w:sz w:val="21"/>
          <w:szCs w:val="21"/>
        </w:rPr>
      </w:pPr>
    </w:p>
    <w:p w:rsidR="006D5D37" w:rsidRDefault="006D5D37" w:rsidP="006D5D37">
      <w:pPr>
        <w:spacing w:after="120"/>
        <w:rPr>
          <w:rFonts w:ascii="Arial" w:hAnsi="Arial" w:cs="Arial"/>
          <w:b/>
          <w:sz w:val="21"/>
          <w:szCs w:val="21"/>
        </w:rPr>
      </w:pPr>
      <w:r w:rsidRPr="00513521">
        <w:rPr>
          <w:rFonts w:ascii="Arial" w:hAnsi="Arial" w:cs="Arial"/>
          <w:b/>
          <w:sz w:val="21"/>
          <w:szCs w:val="21"/>
        </w:rPr>
        <w:t>A Child In Need Of Protection</w:t>
      </w:r>
    </w:p>
    <w:tbl>
      <w:tblPr>
        <w:tblStyle w:val="TableGrid"/>
        <w:tblW w:w="0" w:type="auto"/>
        <w:tblLook w:val="04A0" w:firstRow="1" w:lastRow="0" w:firstColumn="1" w:lastColumn="0" w:noHBand="0" w:noVBand="1"/>
      </w:tblPr>
      <w:tblGrid>
        <w:gridCol w:w="3519"/>
        <w:gridCol w:w="3473"/>
        <w:gridCol w:w="2024"/>
      </w:tblGrid>
      <w:tr w:rsidR="006D5D37" w:rsidTr="00EF36F3">
        <w:trPr>
          <w:tblHeader/>
        </w:trPr>
        <w:tc>
          <w:tcPr>
            <w:tcW w:w="3598" w:type="dxa"/>
            <w:shd w:val="clear" w:color="auto" w:fill="D9D9D9" w:themeFill="background1" w:themeFillShade="D9"/>
            <w:vAlign w:val="center"/>
          </w:tcPr>
          <w:p w:rsidR="006D5D37" w:rsidRPr="00EF36F3" w:rsidRDefault="006D5D37" w:rsidP="00EF36F3">
            <w:pPr>
              <w:pStyle w:val="Heading2"/>
              <w:jc w:val="center"/>
              <w:outlineLvl w:val="1"/>
              <w:rPr>
                <w:rFonts w:ascii="Arial" w:hAnsi="Arial" w:cs="Arial"/>
                <w:b/>
                <w:color w:val="auto"/>
                <w:sz w:val="21"/>
                <w:szCs w:val="21"/>
              </w:rPr>
            </w:pPr>
            <w:r w:rsidRPr="00EF36F3">
              <w:rPr>
                <w:rFonts w:ascii="Arial" w:hAnsi="Arial" w:cs="Arial"/>
                <w:b/>
                <w:color w:val="auto"/>
                <w:sz w:val="21"/>
                <w:szCs w:val="21"/>
              </w:rPr>
              <w:t>Type of Reporting</w:t>
            </w:r>
          </w:p>
        </w:tc>
        <w:tc>
          <w:tcPr>
            <w:tcW w:w="3598" w:type="dxa"/>
            <w:shd w:val="clear" w:color="auto" w:fill="D9D9D9" w:themeFill="background1" w:themeFillShade="D9"/>
            <w:vAlign w:val="center"/>
          </w:tcPr>
          <w:p w:rsidR="006D5D37" w:rsidRPr="00EF36F3" w:rsidRDefault="006D5D37" w:rsidP="00EF36F3">
            <w:pPr>
              <w:pStyle w:val="Heading2"/>
              <w:jc w:val="center"/>
              <w:outlineLvl w:val="1"/>
              <w:rPr>
                <w:rFonts w:ascii="Arial" w:hAnsi="Arial" w:cs="Arial"/>
                <w:b/>
                <w:color w:val="auto"/>
                <w:sz w:val="21"/>
                <w:szCs w:val="21"/>
              </w:rPr>
            </w:pPr>
            <w:r w:rsidRPr="00EF36F3">
              <w:rPr>
                <w:rFonts w:ascii="Arial" w:hAnsi="Arial" w:cs="Arial"/>
                <w:b/>
                <w:color w:val="auto"/>
                <w:sz w:val="21"/>
                <w:szCs w:val="21"/>
              </w:rPr>
              <w:t>By Whom</w:t>
            </w:r>
          </w:p>
        </w:tc>
        <w:tc>
          <w:tcPr>
            <w:tcW w:w="2046" w:type="dxa"/>
            <w:shd w:val="clear" w:color="auto" w:fill="D9D9D9" w:themeFill="background1" w:themeFillShade="D9"/>
            <w:vAlign w:val="center"/>
          </w:tcPr>
          <w:p w:rsidR="006D5D37" w:rsidRPr="00EF36F3" w:rsidRDefault="006D5D37" w:rsidP="00EF36F3">
            <w:pPr>
              <w:pStyle w:val="Heading2"/>
              <w:jc w:val="center"/>
              <w:outlineLvl w:val="1"/>
              <w:rPr>
                <w:rFonts w:ascii="Arial" w:hAnsi="Arial" w:cs="Arial"/>
                <w:b/>
                <w:color w:val="auto"/>
                <w:sz w:val="21"/>
                <w:szCs w:val="21"/>
              </w:rPr>
            </w:pPr>
            <w:r w:rsidRPr="00EF36F3">
              <w:rPr>
                <w:rFonts w:ascii="Arial" w:hAnsi="Arial" w:cs="Arial"/>
                <w:b/>
                <w:color w:val="auto"/>
                <w:sz w:val="21"/>
                <w:szCs w:val="21"/>
              </w:rPr>
              <w:t>To Whom</w:t>
            </w:r>
          </w:p>
        </w:tc>
      </w:tr>
      <w:tr w:rsidR="006D5D37" w:rsidTr="001C64F3">
        <w:trPr>
          <w:trHeight w:val="3816"/>
        </w:trPr>
        <w:tc>
          <w:tcPr>
            <w:tcW w:w="3598" w:type="dxa"/>
          </w:tcPr>
          <w:p w:rsidR="006D5D37" w:rsidRPr="00513521" w:rsidRDefault="006D5D37" w:rsidP="001C64F3">
            <w:pPr>
              <w:spacing w:line="276" w:lineRule="auto"/>
              <w:rPr>
                <w:rFonts w:ascii="Arial" w:hAnsi="Arial" w:cs="Arial"/>
                <w:bCs/>
                <w:iCs/>
                <w:sz w:val="21"/>
                <w:szCs w:val="21"/>
              </w:rPr>
            </w:pPr>
            <w:r w:rsidRPr="00513521">
              <w:rPr>
                <w:rFonts w:ascii="Arial" w:hAnsi="Arial" w:cs="Arial"/>
                <w:bCs/>
                <w:iCs/>
                <w:sz w:val="21"/>
                <w:szCs w:val="21"/>
              </w:rPr>
              <w:t>Any person may make a report if they believe on reasonable grounds that a child is in need of protection for any of the following reasons:</w:t>
            </w:r>
          </w:p>
          <w:p w:rsidR="006D5D37" w:rsidRDefault="006D5D37" w:rsidP="006D5D37">
            <w:pPr>
              <w:pStyle w:val="ListParagraph"/>
              <w:numPr>
                <w:ilvl w:val="0"/>
                <w:numId w:val="33"/>
              </w:numPr>
              <w:tabs>
                <w:tab w:val="clear" w:pos="720"/>
                <w:tab w:val="num" w:pos="426"/>
              </w:tabs>
              <w:ind w:left="425" w:hanging="425"/>
              <w:rPr>
                <w:rFonts w:ascii="Arial" w:hAnsi="Arial" w:cs="Arial"/>
                <w:bCs/>
                <w:iCs/>
                <w:sz w:val="21"/>
                <w:szCs w:val="21"/>
              </w:rPr>
            </w:pPr>
            <w:r w:rsidRPr="00513521">
              <w:rPr>
                <w:rFonts w:ascii="Arial" w:hAnsi="Arial" w:cs="Arial"/>
                <w:bCs/>
                <w:iCs/>
                <w:sz w:val="21"/>
                <w:szCs w:val="21"/>
              </w:rPr>
              <w:t xml:space="preserve">The child has been abandoned and there is no other suitable person who is willing and able to care for the child. </w:t>
            </w:r>
          </w:p>
          <w:p w:rsidR="006D5D37" w:rsidRPr="00513521" w:rsidRDefault="006D5D37" w:rsidP="001C64F3">
            <w:pPr>
              <w:pStyle w:val="ListParagraph"/>
              <w:ind w:left="425"/>
              <w:rPr>
                <w:rFonts w:ascii="Arial" w:hAnsi="Arial" w:cs="Arial"/>
                <w:bCs/>
                <w:iCs/>
                <w:sz w:val="12"/>
                <w:szCs w:val="12"/>
              </w:rPr>
            </w:pPr>
          </w:p>
          <w:p w:rsidR="006D5D37" w:rsidRDefault="006D5D37" w:rsidP="006D5D37">
            <w:pPr>
              <w:pStyle w:val="ListParagraph"/>
              <w:numPr>
                <w:ilvl w:val="0"/>
                <w:numId w:val="33"/>
              </w:numPr>
              <w:tabs>
                <w:tab w:val="clear" w:pos="720"/>
                <w:tab w:val="num" w:pos="426"/>
              </w:tabs>
              <w:ind w:left="425" w:hanging="425"/>
              <w:rPr>
                <w:rFonts w:ascii="Arial" w:hAnsi="Arial" w:cs="Arial"/>
                <w:bCs/>
                <w:iCs/>
                <w:sz w:val="21"/>
                <w:szCs w:val="21"/>
              </w:rPr>
            </w:pPr>
            <w:r w:rsidRPr="00513521">
              <w:rPr>
                <w:rFonts w:ascii="Arial" w:hAnsi="Arial" w:cs="Arial"/>
                <w:bCs/>
                <w:iCs/>
                <w:sz w:val="21"/>
                <w:szCs w:val="21"/>
              </w:rPr>
              <w:t xml:space="preserve">The child’s parents are dead or incapacitated and there is no other suitable person who is willing and able to care for the child.  </w:t>
            </w:r>
          </w:p>
          <w:p w:rsidR="006D5D37" w:rsidRPr="00513521" w:rsidRDefault="006D5D37" w:rsidP="001C64F3">
            <w:pPr>
              <w:rPr>
                <w:rFonts w:ascii="Arial" w:hAnsi="Arial" w:cs="Arial"/>
                <w:bCs/>
                <w:iCs/>
                <w:sz w:val="12"/>
                <w:szCs w:val="12"/>
              </w:rPr>
            </w:pPr>
          </w:p>
          <w:p w:rsidR="006D5D37" w:rsidRDefault="006D5D37" w:rsidP="006D5D37">
            <w:pPr>
              <w:pStyle w:val="ListParagraph"/>
              <w:numPr>
                <w:ilvl w:val="0"/>
                <w:numId w:val="33"/>
              </w:numPr>
              <w:tabs>
                <w:tab w:val="clear" w:pos="720"/>
                <w:tab w:val="num" w:pos="426"/>
              </w:tabs>
              <w:ind w:left="425" w:hanging="425"/>
              <w:rPr>
                <w:rFonts w:ascii="Arial" w:hAnsi="Arial" w:cs="Arial"/>
                <w:bCs/>
                <w:iCs/>
                <w:sz w:val="21"/>
                <w:szCs w:val="21"/>
              </w:rPr>
            </w:pPr>
            <w:r w:rsidRPr="00513521">
              <w:rPr>
                <w:rFonts w:ascii="Arial" w:hAnsi="Arial" w:cs="Arial"/>
                <w:bCs/>
                <w:iCs/>
                <w:sz w:val="21"/>
                <w:szCs w:val="21"/>
              </w:rPr>
              <w:t xml:space="preserve">The child has suffered or is likely to suffer significant harm as a result of physical injury and the parents are unable or unwilling to protect the child. </w:t>
            </w:r>
          </w:p>
          <w:p w:rsidR="006D5D37" w:rsidRPr="00513521" w:rsidRDefault="006D5D37" w:rsidP="001C64F3">
            <w:pPr>
              <w:rPr>
                <w:rFonts w:ascii="Arial" w:hAnsi="Arial" w:cs="Arial"/>
                <w:bCs/>
                <w:iCs/>
                <w:sz w:val="12"/>
                <w:szCs w:val="12"/>
              </w:rPr>
            </w:pPr>
          </w:p>
          <w:p w:rsidR="006D5D37" w:rsidRDefault="006D5D37" w:rsidP="006D5D37">
            <w:pPr>
              <w:pStyle w:val="ListParagraph"/>
              <w:numPr>
                <w:ilvl w:val="0"/>
                <w:numId w:val="33"/>
              </w:numPr>
              <w:tabs>
                <w:tab w:val="clear" w:pos="720"/>
                <w:tab w:val="num" w:pos="426"/>
              </w:tabs>
              <w:ind w:left="425" w:hanging="425"/>
              <w:rPr>
                <w:rFonts w:ascii="Arial" w:hAnsi="Arial" w:cs="Arial"/>
                <w:bCs/>
                <w:iCs/>
                <w:sz w:val="21"/>
                <w:szCs w:val="21"/>
              </w:rPr>
            </w:pPr>
            <w:r w:rsidRPr="00513521">
              <w:rPr>
                <w:rFonts w:ascii="Arial" w:hAnsi="Arial" w:cs="Arial"/>
                <w:bCs/>
                <w:iCs/>
                <w:sz w:val="21"/>
                <w:szCs w:val="21"/>
              </w:rPr>
              <w:t xml:space="preserve">The child has suffered or is likely to suffer significant harm as a result of sexual abuse and their parents are unable or unwilling to protect the child.  </w:t>
            </w:r>
          </w:p>
          <w:p w:rsidR="006D5D37" w:rsidRPr="00513521" w:rsidRDefault="006D5D37" w:rsidP="001C64F3">
            <w:pPr>
              <w:rPr>
                <w:rFonts w:ascii="Arial" w:hAnsi="Arial" w:cs="Arial"/>
                <w:bCs/>
                <w:iCs/>
                <w:sz w:val="12"/>
                <w:szCs w:val="12"/>
              </w:rPr>
            </w:pPr>
          </w:p>
          <w:p w:rsidR="006D5D37" w:rsidRPr="00513521" w:rsidRDefault="006D5D37" w:rsidP="006D5D37">
            <w:pPr>
              <w:pStyle w:val="ListParagraph"/>
              <w:numPr>
                <w:ilvl w:val="0"/>
                <w:numId w:val="33"/>
              </w:numPr>
              <w:tabs>
                <w:tab w:val="clear" w:pos="720"/>
                <w:tab w:val="num" w:pos="426"/>
              </w:tabs>
              <w:ind w:left="425" w:hanging="425"/>
              <w:rPr>
                <w:rFonts w:ascii="Arial" w:hAnsi="Arial" w:cs="Arial"/>
                <w:bCs/>
                <w:iCs/>
                <w:sz w:val="21"/>
                <w:szCs w:val="21"/>
              </w:rPr>
            </w:pPr>
            <w:r w:rsidRPr="00513521">
              <w:rPr>
                <w:rFonts w:ascii="Arial" w:hAnsi="Arial" w:cs="Arial"/>
                <w:bCs/>
                <w:iCs/>
                <w:sz w:val="21"/>
                <w:szCs w:val="21"/>
              </w:rPr>
              <w:t xml:space="preserve">The child has suffered or is likely to suffer emotional or psychological harm and the parents are unable or unwilling to protect the child.  </w:t>
            </w:r>
          </w:p>
          <w:p w:rsidR="006D5D37" w:rsidRDefault="006D5D37" w:rsidP="001C64F3">
            <w:pPr>
              <w:spacing w:line="276" w:lineRule="auto"/>
              <w:rPr>
                <w:rFonts w:ascii="Arial" w:hAnsi="Arial" w:cs="Arial"/>
                <w:bCs/>
                <w:iCs/>
                <w:sz w:val="21"/>
                <w:szCs w:val="21"/>
              </w:rPr>
            </w:pPr>
          </w:p>
          <w:p w:rsidR="006D5D37" w:rsidRPr="00513521" w:rsidRDefault="006D5D37" w:rsidP="001C64F3">
            <w:pPr>
              <w:spacing w:line="276" w:lineRule="auto"/>
              <w:rPr>
                <w:rFonts w:ascii="Arial" w:hAnsi="Arial" w:cs="Arial"/>
                <w:sz w:val="21"/>
                <w:szCs w:val="21"/>
              </w:rPr>
            </w:pPr>
            <w:r w:rsidRPr="00513521">
              <w:rPr>
                <w:rFonts w:ascii="Arial" w:hAnsi="Arial" w:cs="Arial"/>
                <w:bCs/>
                <w:iCs/>
                <w:sz w:val="21"/>
                <w:szCs w:val="21"/>
              </w:rPr>
              <w:lastRenderedPageBreak/>
              <w:t>The child’s physical development or health has been, or is likely to be significantly harmed and the parents are unable or unwilling to provide basic care, or effective medical or other remedial care.</w:t>
            </w:r>
          </w:p>
        </w:tc>
        <w:tc>
          <w:tcPr>
            <w:tcW w:w="3598" w:type="dxa"/>
          </w:tcPr>
          <w:p w:rsidR="006D5D37" w:rsidRPr="00513521" w:rsidRDefault="006D5D37" w:rsidP="001C64F3">
            <w:pPr>
              <w:spacing w:line="276" w:lineRule="auto"/>
              <w:rPr>
                <w:rFonts w:ascii="Arial" w:hAnsi="Arial" w:cs="Arial"/>
                <w:color w:val="453C3C"/>
                <w:sz w:val="21"/>
                <w:szCs w:val="21"/>
              </w:rPr>
            </w:pPr>
            <w:r w:rsidRPr="00513521">
              <w:rPr>
                <w:rFonts w:ascii="Arial" w:hAnsi="Arial" w:cs="Arial"/>
                <w:sz w:val="21"/>
                <w:szCs w:val="21"/>
              </w:rPr>
              <w:lastRenderedPageBreak/>
              <w:t>Any Person</w:t>
            </w:r>
          </w:p>
        </w:tc>
        <w:tc>
          <w:tcPr>
            <w:tcW w:w="2046" w:type="dxa"/>
          </w:tcPr>
          <w:p w:rsidR="006D5D37" w:rsidRPr="00695F8C" w:rsidRDefault="006D5D37" w:rsidP="001C64F3">
            <w:pPr>
              <w:spacing w:line="276" w:lineRule="auto"/>
              <w:rPr>
                <w:rFonts w:ascii="Arial" w:hAnsi="Arial" w:cs="Arial"/>
                <w:iCs/>
                <w:sz w:val="21"/>
                <w:szCs w:val="21"/>
              </w:rPr>
            </w:pPr>
            <w:r w:rsidRPr="00695F8C">
              <w:rPr>
                <w:rFonts w:ascii="Arial" w:eastAsiaTheme="minorHAnsi" w:hAnsi="Arial" w:cs="Arial"/>
                <w:sz w:val="21"/>
                <w:szCs w:val="21"/>
                <w:lang w:eastAsia="en-US"/>
              </w:rPr>
              <w:fldChar w:fldCharType="begin"/>
            </w:r>
            <w:r w:rsidRPr="00695F8C">
              <w:rPr>
                <w:rFonts w:ascii="Arial" w:hAnsi="Arial" w:cs="Arial"/>
                <w:sz w:val="21"/>
                <w:szCs w:val="21"/>
              </w:rPr>
              <w:instrText xml:space="preserve"> HYPERLINK "http://www.dhs.vic.gov.au/__data/assets/pdf_file/0020/527213/flowchart-mandatory-reporting-27-5-10.pdf" </w:instrText>
            </w:r>
            <w:r w:rsidRPr="00695F8C">
              <w:rPr>
                <w:rFonts w:ascii="Arial" w:eastAsiaTheme="minorHAnsi" w:hAnsi="Arial" w:cs="Arial"/>
                <w:sz w:val="21"/>
                <w:szCs w:val="21"/>
                <w:lang w:eastAsia="en-US"/>
              </w:rPr>
              <w:fldChar w:fldCharType="separate"/>
            </w:r>
            <w:r w:rsidRPr="00695F8C">
              <w:rPr>
                <w:rFonts w:ascii="Arial" w:hAnsi="Arial" w:cs="Arial"/>
                <w:iCs/>
                <w:sz w:val="21"/>
                <w:szCs w:val="21"/>
              </w:rPr>
              <w:t>Contact:</w:t>
            </w:r>
          </w:p>
          <w:p w:rsidR="006D5D37" w:rsidRPr="00695F8C" w:rsidRDefault="006D5D37" w:rsidP="006D5D37">
            <w:pPr>
              <w:pStyle w:val="ListParagraph"/>
              <w:numPr>
                <w:ilvl w:val="0"/>
                <w:numId w:val="35"/>
              </w:numPr>
              <w:tabs>
                <w:tab w:val="clear" w:pos="720"/>
                <w:tab w:val="num" w:pos="317"/>
              </w:tabs>
              <w:ind w:left="317" w:hanging="317"/>
              <w:rPr>
                <w:rFonts w:ascii="Arial" w:hAnsi="Arial" w:cs="Arial"/>
                <w:sz w:val="21"/>
                <w:szCs w:val="21"/>
              </w:rPr>
            </w:pPr>
            <w:r w:rsidRPr="00695F8C">
              <w:rPr>
                <w:rFonts w:ascii="Arial" w:hAnsi="Arial" w:cs="Arial"/>
                <w:iCs/>
                <w:sz w:val="21"/>
                <w:szCs w:val="21"/>
              </w:rPr>
              <w:t>DHHS Child Protection</w:t>
            </w:r>
            <w:r w:rsidRPr="00695F8C">
              <w:rPr>
                <w:rFonts w:ascii="Arial" w:hAnsi="Arial" w:cs="Arial"/>
                <w:iCs/>
                <w:sz w:val="21"/>
                <w:szCs w:val="21"/>
              </w:rPr>
              <w:fldChar w:fldCharType="end"/>
            </w:r>
            <w:r w:rsidRPr="00695F8C">
              <w:rPr>
                <w:rFonts w:ascii="Arial" w:hAnsi="Arial" w:cs="Arial"/>
                <w:sz w:val="21"/>
                <w:szCs w:val="21"/>
              </w:rPr>
              <w:t> </w:t>
            </w:r>
          </w:p>
          <w:p w:rsidR="006D5D37" w:rsidRPr="00695F8C" w:rsidRDefault="006D5D37" w:rsidP="001C64F3">
            <w:pPr>
              <w:pStyle w:val="ListParagraph"/>
              <w:ind w:left="317"/>
              <w:rPr>
                <w:rFonts w:ascii="Arial" w:hAnsi="Arial" w:cs="Arial"/>
                <w:sz w:val="21"/>
                <w:szCs w:val="21"/>
              </w:rPr>
            </w:pPr>
          </w:p>
          <w:p w:rsidR="006D5D37" w:rsidRPr="00695F8C" w:rsidRDefault="006D5D37" w:rsidP="006D5D37">
            <w:pPr>
              <w:pStyle w:val="ListParagraph"/>
              <w:numPr>
                <w:ilvl w:val="0"/>
                <w:numId w:val="35"/>
              </w:numPr>
              <w:tabs>
                <w:tab w:val="clear" w:pos="720"/>
                <w:tab w:val="num" w:pos="317"/>
              </w:tabs>
              <w:ind w:left="317" w:hanging="317"/>
              <w:rPr>
                <w:rFonts w:ascii="Arial" w:hAnsi="Arial" w:cs="Arial"/>
                <w:color w:val="453C3C"/>
                <w:sz w:val="18"/>
                <w:szCs w:val="18"/>
              </w:rPr>
            </w:pPr>
            <w:r w:rsidRPr="00695F8C">
              <w:rPr>
                <w:rFonts w:ascii="Arial" w:hAnsi="Arial" w:cs="Arial"/>
                <w:sz w:val="21"/>
                <w:szCs w:val="21"/>
              </w:rPr>
              <w:t>Victoria Police</w:t>
            </w:r>
            <w:r>
              <w:rPr>
                <w:rFonts w:ascii="Arial" w:hAnsi="Arial" w:cs="Arial"/>
                <w:sz w:val="21"/>
                <w:szCs w:val="21"/>
              </w:rPr>
              <w:t xml:space="preserve"> 000</w:t>
            </w:r>
            <w:r w:rsidRPr="00695F8C">
              <w:rPr>
                <w:rFonts w:ascii="Arial" w:hAnsi="Arial" w:cs="Arial"/>
                <w:sz w:val="21"/>
                <w:szCs w:val="21"/>
              </w:rPr>
              <w:t xml:space="preserve"> if a Crime has been committed.</w:t>
            </w:r>
          </w:p>
        </w:tc>
      </w:tr>
    </w:tbl>
    <w:p w:rsidR="006D5D37" w:rsidRDefault="006D5D37" w:rsidP="006D5D37">
      <w:pPr>
        <w:rPr>
          <w:rFonts w:ascii="Arial" w:hAnsi="Arial" w:cs="Arial"/>
          <w:sz w:val="21"/>
          <w:szCs w:val="21"/>
        </w:rPr>
      </w:pPr>
    </w:p>
    <w:p w:rsidR="006D5D37" w:rsidRPr="00695F8C" w:rsidRDefault="006D5D37" w:rsidP="006D5D37">
      <w:pPr>
        <w:spacing w:after="120"/>
        <w:rPr>
          <w:rFonts w:ascii="Arial" w:hAnsi="Arial" w:cs="Arial"/>
          <w:b/>
          <w:sz w:val="21"/>
          <w:szCs w:val="21"/>
        </w:rPr>
      </w:pPr>
      <w:r>
        <w:rPr>
          <w:rFonts w:ascii="Arial" w:hAnsi="Arial" w:cs="Arial"/>
          <w:b/>
          <w:sz w:val="21"/>
          <w:szCs w:val="21"/>
        </w:rPr>
        <w:t>Child In Need Of Therapeutic T</w:t>
      </w:r>
      <w:r w:rsidRPr="00695F8C">
        <w:rPr>
          <w:rFonts w:ascii="Arial" w:hAnsi="Arial" w:cs="Arial"/>
          <w:b/>
          <w:sz w:val="21"/>
          <w:szCs w:val="21"/>
        </w:rPr>
        <w:t xml:space="preserve">reatment  </w:t>
      </w:r>
    </w:p>
    <w:tbl>
      <w:tblPr>
        <w:tblStyle w:val="TableGrid"/>
        <w:tblW w:w="0" w:type="auto"/>
        <w:tblLook w:val="04A0" w:firstRow="1" w:lastRow="0" w:firstColumn="1" w:lastColumn="0" w:noHBand="0" w:noVBand="1"/>
      </w:tblPr>
      <w:tblGrid>
        <w:gridCol w:w="3504"/>
        <w:gridCol w:w="3487"/>
        <w:gridCol w:w="2025"/>
      </w:tblGrid>
      <w:tr w:rsidR="006D5D37" w:rsidTr="001C64F3">
        <w:tc>
          <w:tcPr>
            <w:tcW w:w="3598" w:type="dxa"/>
            <w:shd w:val="clear" w:color="auto" w:fill="D9D9D9" w:themeFill="background1" w:themeFillShade="D9"/>
            <w:vAlign w:val="center"/>
          </w:tcPr>
          <w:p w:rsidR="006D5D37" w:rsidRPr="00DA0A88" w:rsidRDefault="006D5D37" w:rsidP="001C64F3">
            <w:pPr>
              <w:spacing w:line="276" w:lineRule="auto"/>
              <w:jc w:val="center"/>
              <w:rPr>
                <w:rFonts w:ascii="Arial" w:hAnsi="Arial" w:cs="Arial"/>
                <w:b/>
                <w:bCs/>
                <w:sz w:val="21"/>
                <w:szCs w:val="21"/>
              </w:rPr>
            </w:pPr>
            <w:r w:rsidRPr="00DA0A88">
              <w:rPr>
                <w:rFonts w:ascii="Arial" w:hAnsi="Arial" w:cs="Arial"/>
                <w:b/>
                <w:bCs/>
                <w:sz w:val="21"/>
                <w:szCs w:val="21"/>
              </w:rPr>
              <w:t>Type of Reporting</w:t>
            </w:r>
          </w:p>
        </w:tc>
        <w:tc>
          <w:tcPr>
            <w:tcW w:w="3598" w:type="dxa"/>
            <w:shd w:val="clear" w:color="auto" w:fill="D9D9D9" w:themeFill="background1" w:themeFillShade="D9"/>
            <w:vAlign w:val="center"/>
          </w:tcPr>
          <w:p w:rsidR="006D5D37" w:rsidRPr="00DA0A88" w:rsidRDefault="006D5D37" w:rsidP="001C64F3">
            <w:pPr>
              <w:spacing w:line="276" w:lineRule="auto"/>
              <w:jc w:val="center"/>
              <w:rPr>
                <w:rFonts w:ascii="Arial" w:hAnsi="Arial" w:cs="Arial"/>
                <w:b/>
                <w:bCs/>
                <w:sz w:val="21"/>
                <w:szCs w:val="21"/>
              </w:rPr>
            </w:pPr>
            <w:r w:rsidRPr="00DA0A88">
              <w:rPr>
                <w:rFonts w:ascii="Arial" w:hAnsi="Arial" w:cs="Arial"/>
                <w:b/>
                <w:bCs/>
                <w:sz w:val="21"/>
                <w:szCs w:val="21"/>
              </w:rPr>
              <w:t>By Whom</w:t>
            </w:r>
          </w:p>
        </w:tc>
        <w:tc>
          <w:tcPr>
            <w:tcW w:w="2046" w:type="dxa"/>
            <w:shd w:val="clear" w:color="auto" w:fill="D9D9D9" w:themeFill="background1" w:themeFillShade="D9"/>
            <w:vAlign w:val="center"/>
          </w:tcPr>
          <w:p w:rsidR="006D5D37" w:rsidRPr="00DA0A88" w:rsidRDefault="006D5D37" w:rsidP="001C64F3">
            <w:pPr>
              <w:spacing w:line="276" w:lineRule="auto"/>
              <w:jc w:val="center"/>
              <w:rPr>
                <w:rFonts w:ascii="Arial" w:hAnsi="Arial" w:cs="Arial"/>
                <w:b/>
                <w:bCs/>
                <w:sz w:val="21"/>
                <w:szCs w:val="21"/>
              </w:rPr>
            </w:pPr>
            <w:r w:rsidRPr="00DA0A88">
              <w:rPr>
                <w:rFonts w:ascii="Arial" w:hAnsi="Arial" w:cs="Arial"/>
                <w:b/>
                <w:bCs/>
                <w:sz w:val="21"/>
                <w:szCs w:val="21"/>
              </w:rPr>
              <w:t>To Whom</w:t>
            </w:r>
          </w:p>
        </w:tc>
      </w:tr>
      <w:tr w:rsidR="006D5D37" w:rsidTr="001C64F3">
        <w:trPr>
          <w:trHeight w:val="2086"/>
        </w:trPr>
        <w:tc>
          <w:tcPr>
            <w:tcW w:w="3598" w:type="dxa"/>
          </w:tcPr>
          <w:p w:rsidR="006D5D37" w:rsidRPr="00513521" w:rsidRDefault="006D5D37" w:rsidP="001C64F3">
            <w:pPr>
              <w:spacing w:line="276" w:lineRule="auto"/>
              <w:rPr>
                <w:rFonts w:ascii="Arial" w:hAnsi="Arial" w:cs="Arial"/>
                <w:sz w:val="21"/>
                <w:szCs w:val="21"/>
              </w:rPr>
            </w:pPr>
            <w:r w:rsidRPr="00695F8C">
              <w:rPr>
                <w:rFonts w:ascii="Arial" w:hAnsi="Arial" w:cs="Arial"/>
                <w:sz w:val="21"/>
                <w:szCs w:val="21"/>
              </w:rPr>
              <w:t>Any person may make a report if they believe on reasonable grounds that a child who is 10 years of age or over, but under 15 years of age, is in need of therapeutic treatment because he or she has exhibited sexually-abusive behaviours.​</w:t>
            </w:r>
          </w:p>
        </w:tc>
        <w:tc>
          <w:tcPr>
            <w:tcW w:w="3598" w:type="dxa"/>
          </w:tcPr>
          <w:p w:rsidR="006D5D37" w:rsidRPr="00DA0A88" w:rsidRDefault="006D5D37" w:rsidP="001C64F3">
            <w:pPr>
              <w:spacing w:line="276" w:lineRule="auto"/>
              <w:rPr>
                <w:rFonts w:ascii="Arial" w:hAnsi="Arial" w:cs="Arial"/>
                <w:sz w:val="21"/>
                <w:szCs w:val="21"/>
              </w:rPr>
            </w:pPr>
            <w:r w:rsidRPr="00DA0A88">
              <w:rPr>
                <w:rFonts w:ascii="Arial" w:hAnsi="Arial" w:cs="Arial"/>
                <w:sz w:val="21"/>
                <w:szCs w:val="21"/>
              </w:rPr>
              <w:t xml:space="preserve"> </w:t>
            </w:r>
            <w:r>
              <w:rPr>
                <w:rFonts w:ascii="Arial" w:hAnsi="Arial" w:cs="Arial"/>
                <w:sz w:val="21"/>
                <w:szCs w:val="21"/>
              </w:rPr>
              <w:t>Any Person</w:t>
            </w:r>
          </w:p>
          <w:p w:rsidR="006D5D37" w:rsidRPr="00710B27" w:rsidRDefault="006D5D37" w:rsidP="001C64F3">
            <w:pPr>
              <w:spacing w:line="276" w:lineRule="auto"/>
              <w:rPr>
                <w:rFonts w:ascii="Arial" w:hAnsi="Arial" w:cs="Arial"/>
                <w:color w:val="453C3C"/>
                <w:sz w:val="18"/>
                <w:szCs w:val="18"/>
              </w:rPr>
            </w:pPr>
            <w:r w:rsidRPr="00710B27">
              <w:rPr>
                <w:rFonts w:ascii="Arial" w:hAnsi="Arial" w:cs="Arial"/>
                <w:color w:val="453C3C"/>
                <w:sz w:val="18"/>
                <w:szCs w:val="18"/>
              </w:rPr>
              <w:t> </w:t>
            </w:r>
          </w:p>
        </w:tc>
        <w:tc>
          <w:tcPr>
            <w:tcW w:w="2046" w:type="dxa"/>
          </w:tcPr>
          <w:p w:rsidR="006D5D37" w:rsidRDefault="006D5D37" w:rsidP="001C64F3">
            <w:pPr>
              <w:spacing w:line="276" w:lineRule="auto"/>
              <w:rPr>
                <w:rFonts w:ascii="Arial" w:hAnsi="Arial" w:cs="Arial"/>
                <w:iCs/>
                <w:sz w:val="21"/>
                <w:szCs w:val="21"/>
              </w:rPr>
            </w:pPr>
            <w:r w:rsidRPr="00695F8C">
              <w:rPr>
                <w:rFonts w:asciiTheme="minorHAnsi" w:eastAsiaTheme="minorHAnsi" w:hAnsiTheme="minorHAnsi" w:cstheme="minorBidi"/>
                <w:sz w:val="21"/>
                <w:szCs w:val="21"/>
                <w:lang w:eastAsia="en-US"/>
              </w:rPr>
              <w:fldChar w:fldCharType="begin"/>
            </w:r>
            <w:r w:rsidRPr="00695F8C">
              <w:rPr>
                <w:sz w:val="21"/>
                <w:szCs w:val="21"/>
              </w:rPr>
              <w:instrText xml:space="preserve"> HYPERLINK "http://www.dhs.vic.gov.au/__data/assets/pdf_file/0020/527213/flowchart-mandatory-reporting-27-5-10.pdf" </w:instrText>
            </w:r>
            <w:r w:rsidRPr="00695F8C">
              <w:rPr>
                <w:rFonts w:asciiTheme="minorHAnsi" w:eastAsiaTheme="minorHAnsi" w:hAnsiTheme="minorHAnsi" w:cstheme="minorBidi"/>
                <w:sz w:val="21"/>
                <w:szCs w:val="21"/>
                <w:lang w:eastAsia="en-US"/>
              </w:rPr>
              <w:fldChar w:fldCharType="separate"/>
            </w:r>
            <w:r>
              <w:rPr>
                <w:rFonts w:ascii="Arial" w:hAnsi="Arial" w:cs="Arial"/>
                <w:iCs/>
                <w:sz w:val="21"/>
                <w:szCs w:val="21"/>
              </w:rPr>
              <w:t>Contact:</w:t>
            </w:r>
          </w:p>
          <w:p w:rsidR="006D5D37" w:rsidRPr="00695F8C" w:rsidRDefault="006D5D37" w:rsidP="006D5D37">
            <w:pPr>
              <w:pStyle w:val="ListParagraph"/>
              <w:numPr>
                <w:ilvl w:val="0"/>
                <w:numId w:val="34"/>
              </w:numPr>
              <w:tabs>
                <w:tab w:val="clear" w:pos="720"/>
              </w:tabs>
              <w:ind w:left="317" w:hanging="283"/>
              <w:rPr>
                <w:rFonts w:ascii="Arial" w:hAnsi="Arial" w:cs="Arial"/>
                <w:color w:val="453C3C"/>
                <w:sz w:val="21"/>
                <w:szCs w:val="21"/>
              </w:rPr>
            </w:pPr>
            <w:r w:rsidRPr="00695F8C">
              <w:rPr>
                <w:rFonts w:ascii="Arial" w:hAnsi="Arial" w:cs="Arial"/>
                <w:iCs/>
                <w:sz w:val="21"/>
                <w:szCs w:val="21"/>
              </w:rPr>
              <w:t>DHHS Child Protection</w:t>
            </w:r>
            <w:r w:rsidRPr="00695F8C">
              <w:rPr>
                <w:rFonts w:ascii="Arial" w:hAnsi="Arial" w:cs="Arial"/>
                <w:iCs/>
                <w:sz w:val="21"/>
                <w:szCs w:val="21"/>
              </w:rPr>
              <w:fldChar w:fldCharType="end"/>
            </w:r>
            <w:r w:rsidRPr="00695F8C">
              <w:rPr>
                <w:rFonts w:ascii="Arial" w:hAnsi="Arial" w:cs="Arial"/>
                <w:sz w:val="21"/>
                <w:szCs w:val="21"/>
              </w:rPr>
              <w:t> </w:t>
            </w:r>
          </w:p>
        </w:tc>
      </w:tr>
    </w:tbl>
    <w:p w:rsidR="006D5D37" w:rsidRDefault="006D5D37" w:rsidP="006D5D37">
      <w:pPr>
        <w:rPr>
          <w:rFonts w:ascii="Arial" w:hAnsi="Arial" w:cs="Arial"/>
          <w:sz w:val="21"/>
          <w:szCs w:val="21"/>
        </w:rPr>
      </w:pPr>
    </w:p>
    <w:p w:rsidR="006D5D37" w:rsidRPr="00695F8C" w:rsidRDefault="006D5D37" w:rsidP="006D5D37">
      <w:pPr>
        <w:spacing w:after="120"/>
        <w:rPr>
          <w:rFonts w:ascii="Arial" w:hAnsi="Arial" w:cs="Arial"/>
          <w:b/>
          <w:sz w:val="21"/>
          <w:szCs w:val="21"/>
        </w:rPr>
      </w:pPr>
      <w:r>
        <w:rPr>
          <w:rFonts w:ascii="Arial" w:hAnsi="Arial" w:cs="Arial"/>
          <w:b/>
          <w:sz w:val="21"/>
          <w:szCs w:val="21"/>
        </w:rPr>
        <w:t>Significant Concerns About Wellbeing Of A C</w:t>
      </w:r>
      <w:r w:rsidRPr="00695F8C">
        <w:rPr>
          <w:rFonts w:ascii="Arial" w:hAnsi="Arial" w:cs="Arial"/>
          <w:b/>
          <w:sz w:val="21"/>
          <w:szCs w:val="21"/>
        </w:rPr>
        <w:t>hild</w:t>
      </w:r>
    </w:p>
    <w:tbl>
      <w:tblPr>
        <w:tblStyle w:val="TableGrid"/>
        <w:tblW w:w="0" w:type="auto"/>
        <w:tblLook w:val="04A0" w:firstRow="1" w:lastRow="0" w:firstColumn="1" w:lastColumn="0" w:noHBand="0" w:noVBand="1"/>
      </w:tblPr>
      <w:tblGrid>
        <w:gridCol w:w="3501"/>
        <w:gridCol w:w="3489"/>
        <w:gridCol w:w="2026"/>
      </w:tblGrid>
      <w:tr w:rsidR="006D5D37" w:rsidTr="001C64F3">
        <w:tc>
          <w:tcPr>
            <w:tcW w:w="3598" w:type="dxa"/>
            <w:shd w:val="clear" w:color="auto" w:fill="D9D9D9" w:themeFill="background1" w:themeFillShade="D9"/>
            <w:vAlign w:val="center"/>
          </w:tcPr>
          <w:p w:rsidR="006D5D37" w:rsidRPr="00DA0A88" w:rsidRDefault="006D5D37" w:rsidP="001C64F3">
            <w:pPr>
              <w:spacing w:line="276" w:lineRule="auto"/>
              <w:jc w:val="center"/>
              <w:rPr>
                <w:rFonts w:ascii="Arial" w:hAnsi="Arial" w:cs="Arial"/>
                <w:b/>
                <w:bCs/>
                <w:sz w:val="21"/>
                <w:szCs w:val="21"/>
              </w:rPr>
            </w:pPr>
            <w:r w:rsidRPr="00DA0A88">
              <w:rPr>
                <w:rFonts w:ascii="Arial" w:hAnsi="Arial" w:cs="Arial"/>
                <w:b/>
                <w:bCs/>
                <w:sz w:val="21"/>
                <w:szCs w:val="21"/>
              </w:rPr>
              <w:t>Type of Reporting</w:t>
            </w:r>
          </w:p>
        </w:tc>
        <w:tc>
          <w:tcPr>
            <w:tcW w:w="3598" w:type="dxa"/>
            <w:shd w:val="clear" w:color="auto" w:fill="D9D9D9" w:themeFill="background1" w:themeFillShade="D9"/>
            <w:vAlign w:val="center"/>
          </w:tcPr>
          <w:p w:rsidR="006D5D37" w:rsidRPr="00DA0A88" w:rsidRDefault="006D5D37" w:rsidP="001C64F3">
            <w:pPr>
              <w:spacing w:line="276" w:lineRule="auto"/>
              <w:jc w:val="center"/>
              <w:rPr>
                <w:rFonts w:ascii="Arial" w:hAnsi="Arial" w:cs="Arial"/>
                <w:b/>
                <w:bCs/>
                <w:sz w:val="21"/>
                <w:szCs w:val="21"/>
              </w:rPr>
            </w:pPr>
            <w:r w:rsidRPr="00DA0A88">
              <w:rPr>
                <w:rFonts w:ascii="Arial" w:hAnsi="Arial" w:cs="Arial"/>
                <w:b/>
                <w:bCs/>
                <w:sz w:val="21"/>
                <w:szCs w:val="21"/>
              </w:rPr>
              <w:t>By Whom</w:t>
            </w:r>
          </w:p>
        </w:tc>
        <w:tc>
          <w:tcPr>
            <w:tcW w:w="2046" w:type="dxa"/>
            <w:shd w:val="clear" w:color="auto" w:fill="D9D9D9" w:themeFill="background1" w:themeFillShade="D9"/>
            <w:vAlign w:val="center"/>
          </w:tcPr>
          <w:p w:rsidR="006D5D37" w:rsidRPr="00DA0A88" w:rsidRDefault="006D5D37" w:rsidP="001C64F3">
            <w:pPr>
              <w:spacing w:line="276" w:lineRule="auto"/>
              <w:jc w:val="center"/>
              <w:rPr>
                <w:rFonts w:ascii="Arial" w:hAnsi="Arial" w:cs="Arial"/>
                <w:b/>
                <w:bCs/>
                <w:sz w:val="21"/>
                <w:szCs w:val="21"/>
              </w:rPr>
            </w:pPr>
            <w:r w:rsidRPr="00DA0A88">
              <w:rPr>
                <w:rFonts w:ascii="Arial" w:hAnsi="Arial" w:cs="Arial"/>
                <w:b/>
                <w:bCs/>
                <w:sz w:val="21"/>
                <w:szCs w:val="21"/>
              </w:rPr>
              <w:t>To Whom</w:t>
            </w:r>
          </w:p>
        </w:tc>
      </w:tr>
      <w:tr w:rsidR="006D5D37" w:rsidTr="001C64F3">
        <w:trPr>
          <w:trHeight w:val="927"/>
        </w:trPr>
        <w:tc>
          <w:tcPr>
            <w:tcW w:w="3598" w:type="dxa"/>
          </w:tcPr>
          <w:p w:rsidR="006D5D37" w:rsidRPr="00513521" w:rsidRDefault="006D5D37" w:rsidP="001C64F3">
            <w:pPr>
              <w:spacing w:line="276" w:lineRule="auto"/>
              <w:rPr>
                <w:rFonts w:ascii="Arial" w:hAnsi="Arial" w:cs="Arial"/>
                <w:sz w:val="21"/>
                <w:szCs w:val="21"/>
              </w:rPr>
            </w:pPr>
            <w:r w:rsidRPr="00695F8C">
              <w:rPr>
                <w:rFonts w:ascii="Arial" w:hAnsi="Arial" w:cs="Arial"/>
                <w:sz w:val="21"/>
                <w:szCs w:val="21"/>
              </w:rPr>
              <w:t>Any person may make a report if they have significant concerns for the wellbeing of a child</w:t>
            </w:r>
          </w:p>
        </w:tc>
        <w:tc>
          <w:tcPr>
            <w:tcW w:w="3598" w:type="dxa"/>
          </w:tcPr>
          <w:p w:rsidR="006D5D37" w:rsidRPr="00DA0A88" w:rsidRDefault="006D5D37" w:rsidP="001C64F3">
            <w:pPr>
              <w:spacing w:line="276" w:lineRule="auto"/>
              <w:rPr>
                <w:rFonts w:ascii="Arial" w:hAnsi="Arial" w:cs="Arial"/>
                <w:sz w:val="21"/>
                <w:szCs w:val="21"/>
              </w:rPr>
            </w:pPr>
            <w:r w:rsidRPr="00DA0A88">
              <w:rPr>
                <w:rFonts w:ascii="Arial" w:hAnsi="Arial" w:cs="Arial"/>
                <w:sz w:val="21"/>
                <w:szCs w:val="21"/>
              </w:rPr>
              <w:t xml:space="preserve"> </w:t>
            </w:r>
            <w:r>
              <w:rPr>
                <w:rFonts w:ascii="Arial" w:hAnsi="Arial" w:cs="Arial"/>
                <w:sz w:val="21"/>
                <w:szCs w:val="21"/>
              </w:rPr>
              <w:t>Any Person</w:t>
            </w:r>
          </w:p>
          <w:p w:rsidR="006D5D37" w:rsidRPr="00710B27" w:rsidRDefault="006D5D37" w:rsidP="001C64F3">
            <w:pPr>
              <w:spacing w:line="276" w:lineRule="auto"/>
              <w:rPr>
                <w:rFonts w:ascii="Arial" w:hAnsi="Arial" w:cs="Arial"/>
                <w:color w:val="453C3C"/>
                <w:sz w:val="18"/>
                <w:szCs w:val="18"/>
              </w:rPr>
            </w:pPr>
            <w:r w:rsidRPr="00710B27">
              <w:rPr>
                <w:rFonts w:ascii="Arial" w:hAnsi="Arial" w:cs="Arial"/>
                <w:color w:val="453C3C"/>
                <w:sz w:val="18"/>
                <w:szCs w:val="18"/>
              </w:rPr>
              <w:t> </w:t>
            </w:r>
          </w:p>
        </w:tc>
        <w:tc>
          <w:tcPr>
            <w:tcW w:w="2046" w:type="dxa"/>
          </w:tcPr>
          <w:p w:rsidR="006D5D37" w:rsidRDefault="006D5D37" w:rsidP="001C64F3">
            <w:pPr>
              <w:spacing w:line="276" w:lineRule="auto"/>
              <w:rPr>
                <w:rFonts w:ascii="Arial" w:hAnsi="Arial" w:cs="Arial"/>
                <w:iCs/>
                <w:sz w:val="21"/>
                <w:szCs w:val="21"/>
              </w:rPr>
            </w:pPr>
            <w:r w:rsidRPr="00695F8C">
              <w:rPr>
                <w:rFonts w:asciiTheme="minorHAnsi" w:eastAsiaTheme="minorHAnsi" w:hAnsiTheme="minorHAnsi" w:cstheme="minorBidi"/>
                <w:sz w:val="21"/>
                <w:szCs w:val="21"/>
                <w:lang w:eastAsia="en-US"/>
              </w:rPr>
              <w:fldChar w:fldCharType="begin"/>
            </w:r>
            <w:r w:rsidRPr="00695F8C">
              <w:rPr>
                <w:sz w:val="21"/>
                <w:szCs w:val="21"/>
              </w:rPr>
              <w:instrText xml:space="preserve"> HYPERLINK "http://www.dhs.vic.gov.au/__data/assets/pdf_file/0020/527213/flowchart-mandatory-reporting-27-5-10.pdf" </w:instrText>
            </w:r>
            <w:r w:rsidRPr="00695F8C">
              <w:rPr>
                <w:rFonts w:asciiTheme="minorHAnsi" w:eastAsiaTheme="minorHAnsi" w:hAnsiTheme="minorHAnsi" w:cstheme="minorBidi"/>
                <w:sz w:val="21"/>
                <w:szCs w:val="21"/>
                <w:lang w:eastAsia="en-US"/>
              </w:rPr>
              <w:fldChar w:fldCharType="separate"/>
            </w:r>
            <w:r>
              <w:rPr>
                <w:rFonts w:ascii="Arial" w:hAnsi="Arial" w:cs="Arial"/>
                <w:iCs/>
                <w:sz w:val="21"/>
                <w:szCs w:val="21"/>
              </w:rPr>
              <w:t>Contact:</w:t>
            </w:r>
          </w:p>
          <w:p w:rsidR="006D5D37" w:rsidRPr="00695F8C" w:rsidRDefault="006D5D37" w:rsidP="006D5D37">
            <w:pPr>
              <w:pStyle w:val="ListParagraph"/>
              <w:numPr>
                <w:ilvl w:val="0"/>
                <w:numId w:val="34"/>
              </w:numPr>
              <w:tabs>
                <w:tab w:val="clear" w:pos="720"/>
              </w:tabs>
              <w:ind w:left="317" w:hanging="283"/>
              <w:rPr>
                <w:rFonts w:ascii="Arial" w:hAnsi="Arial" w:cs="Arial"/>
                <w:color w:val="453C3C"/>
                <w:sz w:val="21"/>
                <w:szCs w:val="21"/>
              </w:rPr>
            </w:pPr>
            <w:r w:rsidRPr="00695F8C">
              <w:rPr>
                <w:rFonts w:ascii="Arial" w:hAnsi="Arial" w:cs="Arial"/>
                <w:iCs/>
                <w:sz w:val="21"/>
                <w:szCs w:val="21"/>
              </w:rPr>
              <w:t>DHHS Child Protection</w:t>
            </w:r>
            <w:r w:rsidRPr="00695F8C">
              <w:rPr>
                <w:rFonts w:ascii="Arial" w:hAnsi="Arial" w:cs="Arial"/>
                <w:iCs/>
                <w:sz w:val="21"/>
                <w:szCs w:val="21"/>
              </w:rPr>
              <w:fldChar w:fldCharType="end"/>
            </w:r>
            <w:r w:rsidRPr="00695F8C">
              <w:rPr>
                <w:rFonts w:ascii="Arial" w:hAnsi="Arial" w:cs="Arial"/>
                <w:sz w:val="21"/>
                <w:szCs w:val="21"/>
              </w:rPr>
              <w:t> </w:t>
            </w:r>
          </w:p>
        </w:tc>
      </w:tr>
    </w:tbl>
    <w:p w:rsidR="006D5D37" w:rsidRDefault="006D5D37" w:rsidP="006D5D37">
      <w:pPr>
        <w:rPr>
          <w:rFonts w:ascii="Arial" w:hAnsi="Arial" w:cs="Arial"/>
          <w:sz w:val="21"/>
          <w:szCs w:val="21"/>
        </w:rPr>
      </w:pPr>
    </w:p>
    <w:p w:rsidR="006D5D37" w:rsidRPr="00695F8C" w:rsidRDefault="006D5D37" w:rsidP="006D5D37">
      <w:pPr>
        <w:spacing w:after="120"/>
        <w:rPr>
          <w:rFonts w:ascii="Arial" w:hAnsi="Arial" w:cs="Arial"/>
          <w:b/>
          <w:sz w:val="21"/>
          <w:szCs w:val="21"/>
        </w:rPr>
      </w:pPr>
      <w:r>
        <w:rPr>
          <w:rFonts w:ascii="Arial" w:hAnsi="Arial" w:cs="Arial"/>
          <w:b/>
          <w:sz w:val="21"/>
          <w:szCs w:val="21"/>
        </w:rPr>
        <w:t>Reasonable Belief That A Sexual O</w:t>
      </w:r>
      <w:r w:rsidRPr="005F644F">
        <w:rPr>
          <w:rFonts w:ascii="Arial" w:hAnsi="Arial" w:cs="Arial"/>
          <w:b/>
          <w:sz w:val="21"/>
          <w:szCs w:val="21"/>
        </w:rPr>
        <w:t>ffence Has Been Committed By An Adult Against A Child Under 16.</w:t>
      </w:r>
    </w:p>
    <w:tbl>
      <w:tblPr>
        <w:tblStyle w:val="TableGrid"/>
        <w:tblW w:w="0" w:type="auto"/>
        <w:tblLook w:val="04A0" w:firstRow="1" w:lastRow="0" w:firstColumn="1" w:lastColumn="0" w:noHBand="0" w:noVBand="1"/>
      </w:tblPr>
      <w:tblGrid>
        <w:gridCol w:w="3516"/>
        <w:gridCol w:w="3487"/>
        <w:gridCol w:w="2013"/>
      </w:tblGrid>
      <w:tr w:rsidR="006D5D37" w:rsidTr="00EF36F3">
        <w:trPr>
          <w:tblHeader/>
        </w:trPr>
        <w:tc>
          <w:tcPr>
            <w:tcW w:w="3598" w:type="dxa"/>
            <w:shd w:val="clear" w:color="auto" w:fill="D9D9D9" w:themeFill="background1" w:themeFillShade="D9"/>
            <w:vAlign w:val="center"/>
          </w:tcPr>
          <w:p w:rsidR="006D5D37" w:rsidRPr="00EF36F3" w:rsidRDefault="006D5D37" w:rsidP="00EF36F3">
            <w:pPr>
              <w:pStyle w:val="Heading2"/>
              <w:jc w:val="center"/>
              <w:outlineLvl w:val="1"/>
              <w:rPr>
                <w:rFonts w:ascii="Arial" w:hAnsi="Arial" w:cs="Arial"/>
                <w:b/>
                <w:color w:val="auto"/>
                <w:sz w:val="21"/>
                <w:szCs w:val="21"/>
              </w:rPr>
            </w:pPr>
            <w:r w:rsidRPr="00EF36F3">
              <w:rPr>
                <w:rFonts w:ascii="Arial" w:hAnsi="Arial" w:cs="Arial"/>
                <w:b/>
                <w:color w:val="auto"/>
                <w:sz w:val="21"/>
                <w:szCs w:val="21"/>
              </w:rPr>
              <w:t>Type of Reporting</w:t>
            </w:r>
          </w:p>
        </w:tc>
        <w:tc>
          <w:tcPr>
            <w:tcW w:w="3598" w:type="dxa"/>
            <w:shd w:val="clear" w:color="auto" w:fill="D9D9D9" w:themeFill="background1" w:themeFillShade="D9"/>
            <w:vAlign w:val="center"/>
          </w:tcPr>
          <w:p w:rsidR="006D5D37" w:rsidRPr="00EF36F3" w:rsidRDefault="006D5D37" w:rsidP="00EF36F3">
            <w:pPr>
              <w:pStyle w:val="Heading2"/>
              <w:jc w:val="center"/>
              <w:outlineLvl w:val="1"/>
              <w:rPr>
                <w:rFonts w:ascii="Arial" w:hAnsi="Arial" w:cs="Arial"/>
                <w:b/>
                <w:color w:val="auto"/>
                <w:sz w:val="21"/>
                <w:szCs w:val="21"/>
              </w:rPr>
            </w:pPr>
            <w:r w:rsidRPr="00EF36F3">
              <w:rPr>
                <w:rFonts w:ascii="Arial" w:hAnsi="Arial" w:cs="Arial"/>
                <w:b/>
                <w:color w:val="auto"/>
                <w:sz w:val="21"/>
                <w:szCs w:val="21"/>
              </w:rPr>
              <w:t>By Whom</w:t>
            </w:r>
          </w:p>
        </w:tc>
        <w:tc>
          <w:tcPr>
            <w:tcW w:w="2046" w:type="dxa"/>
            <w:shd w:val="clear" w:color="auto" w:fill="D9D9D9" w:themeFill="background1" w:themeFillShade="D9"/>
            <w:vAlign w:val="center"/>
          </w:tcPr>
          <w:p w:rsidR="006D5D37" w:rsidRPr="00EF36F3" w:rsidRDefault="006D5D37" w:rsidP="00EF36F3">
            <w:pPr>
              <w:pStyle w:val="Heading2"/>
              <w:jc w:val="center"/>
              <w:outlineLvl w:val="1"/>
              <w:rPr>
                <w:rFonts w:ascii="Arial" w:hAnsi="Arial" w:cs="Arial"/>
                <w:b/>
                <w:color w:val="auto"/>
                <w:sz w:val="21"/>
                <w:szCs w:val="21"/>
              </w:rPr>
            </w:pPr>
            <w:r w:rsidRPr="00EF36F3">
              <w:rPr>
                <w:rFonts w:ascii="Arial" w:hAnsi="Arial" w:cs="Arial"/>
                <w:b/>
                <w:color w:val="auto"/>
                <w:sz w:val="21"/>
                <w:szCs w:val="21"/>
              </w:rPr>
              <w:t>To Whom</w:t>
            </w:r>
          </w:p>
        </w:tc>
      </w:tr>
      <w:tr w:rsidR="006D5D37" w:rsidTr="001C64F3">
        <w:trPr>
          <w:trHeight w:val="927"/>
        </w:trPr>
        <w:tc>
          <w:tcPr>
            <w:tcW w:w="3598" w:type="dxa"/>
          </w:tcPr>
          <w:p w:rsidR="006D5D37" w:rsidRDefault="006D5D37" w:rsidP="001C64F3">
            <w:pPr>
              <w:spacing w:line="276" w:lineRule="auto"/>
              <w:rPr>
                <w:rFonts w:ascii="Arial" w:hAnsi="Arial" w:cs="Arial"/>
                <w:sz w:val="21"/>
                <w:szCs w:val="21"/>
              </w:rPr>
            </w:pPr>
            <w:r w:rsidRPr="005F644F">
              <w:rPr>
                <w:rFonts w:ascii="Arial" w:hAnsi="Arial" w:cs="Arial"/>
                <w:sz w:val="21"/>
                <w:szCs w:val="21"/>
              </w:rPr>
              <w:t xml:space="preserve">Any adult who forms a reasonable belief that a sexual offence has been committed in Victoria by an adult against a child under 16 must report that information to police. </w:t>
            </w:r>
          </w:p>
          <w:p w:rsidR="006D5D37" w:rsidRPr="00216AB9" w:rsidRDefault="006D5D37" w:rsidP="001C64F3">
            <w:pPr>
              <w:spacing w:line="276" w:lineRule="auto"/>
              <w:rPr>
                <w:rFonts w:ascii="Arial" w:hAnsi="Arial" w:cs="Arial"/>
                <w:sz w:val="12"/>
                <w:szCs w:val="12"/>
              </w:rPr>
            </w:pPr>
          </w:p>
          <w:p w:rsidR="006D5D37" w:rsidRPr="005F644F" w:rsidRDefault="006D5D37" w:rsidP="001C64F3">
            <w:pPr>
              <w:spacing w:line="276" w:lineRule="auto"/>
              <w:rPr>
                <w:rFonts w:ascii="Arial" w:hAnsi="Arial" w:cs="Arial"/>
                <w:sz w:val="21"/>
                <w:szCs w:val="21"/>
              </w:rPr>
            </w:pPr>
            <w:r w:rsidRPr="005F644F">
              <w:rPr>
                <w:rFonts w:ascii="Arial" w:hAnsi="Arial" w:cs="Arial"/>
                <w:sz w:val="21"/>
                <w:szCs w:val="21"/>
              </w:rPr>
              <w:t>It is a criminal offence not to make a report, except in the following circumstances:</w:t>
            </w:r>
          </w:p>
          <w:p w:rsidR="006D5D37" w:rsidRDefault="006D5D37" w:rsidP="006D5D37">
            <w:pPr>
              <w:pStyle w:val="ListParagraph"/>
              <w:numPr>
                <w:ilvl w:val="0"/>
                <w:numId w:val="34"/>
              </w:numPr>
              <w:tabs>
                <w:tab w:val="clear" w:pos="720"/>
                <w:tab w:val="num" w:pos="284"/>
              </w:tabs>
              <w:ind w:left="284" w:hanging="284"/>
              <w:rPr>
                <w:rFonts w:ascii="Arial" w:hAnsi="Arial" w:cs="Arial"/>
                <w:sz w:val="21"/>
                <w:szCs w:val="21"/>
              </w:rPr>
            </w:pPr>
            <w:r w:rsidRPr="005F644F">
              <w:rPr>
                <w:rFonts w:ascii="Arial" w:hAnsi="Arial" w:cs="Arial"/>
                <w:sz w:val="21"/>
                <w:szCs w:val="21"/>
              </w:rPr>
              <w:t xml:space="preserve">The victim is 16 years of age or older and does not have an intellectual disability that limits his/her capacity to make an informed decision; and he/she </w:t>
            </w:r>
            <w:r w:rsidRPr="005F644F">
              <w:rPr>
                <w:rFonts w:ascii="Arial" w:hAnsi="Arial" w:cs="Arial"/>
                <w:sz w:val="21"/>
                <w:szCs w:val="21"/>
              </w:rPr>
              <w:lastRenderedPageBreak/>
              <w:t>does not want the information reported to the police</w:t>
            </w:r>
          </w:p>
          <w:p w:rsidR="006D5D37" w:rsidRPr="00216AB9" w:rsidRDefault="006D5D37" w:rsidP="001C64F3">
            <w:pPr>
              <w:pStyle w:val="ListParagraph"/>
              <w:ind w:left="284"/>
              <w:rPr>
                <w:rFonts w:ascii="Arial" w:hAnsi="Arial" w:cs="Arial"/>
                <w:sz w:val="12"/>
                <w:szCs w:val="12"/>
              </w:rPr>
            </w:pPr>
          </w:p>
          <w:p w:rsidR="006D5D37" w:rsidRDefault="006D5D37" w:rsidP="006D5D37">
            <w:pPr>
              <w:pStyle w:val="ListParagraph"/>
              <w:numPr>
                <w:ilvl w:val="0"/>
                <w:numId w:val="34"/>
              </w:numPr>
              <w:tabs>
                <w:tab w:val="clear" w:pos="720"/>
                <w:tab w:val="num" w:pos="284"/>
              </w:tabs>
              <w:ind w:left="284" w:hanging="284"/>
              <w:rPr>
                <w:rFonts w:ascii="Arial" w:hAnsi="Arial" w:cs="Arial"/>
                <w:sz w:val="21"/>
                <w:szCs w:val="21"/>
              </w:rPr>
            </w:pPr>
            <w:r w:rsidRPr="00216AB9">
              <w:rPr>
                <w:rFonts w:ascii="Arial" w:hAnsi="Arial" w:cs="Arial"/>
                <w:sz w:val="21"/>
                <w:szCs w:val="21"/>
              </w:rPr>
              <w:t xml:space="preserve">The victim has disclosed the information in confidence in the course of a therapeutic relationship with you as a registered medical practitioner or counsellor. </w:t>
            </w:r>
          </w:p>
          <w:p w:rsidR="006D5D37" w:rsidRPr="00216AB9" w:rsidRDefault="006D5D37" w:rsidP="001C64F3">
            <w:pPr>
              <w:pStyle w:val="ListParagraph"/>
              <w:rPr>
                <w:rFonts w:ascii="Arial" w:hAnsi="Arial" w:cs="Arial"/>
                <w:sz w:val="12"/>
                <w:szCs w:val="12"/>
              </w:rPr>
            </w:pPr>
          </w:p>
          <w:p w:rsidR="006D5D37" w:rsidRPr="00216AB9" w:rsidRDefault="006D5D37" w:rsidP="006D5D37">
            <w:pPr>
              <w:pStyle w:val="ListParagraph"/>
              <w:numPr>
                <w:ilvl w:val="0"/>
                <w:numId w:val="34"/>
              </w:numPr>
              <w:tabs>
                <w:tab w:val="clear" w:pos="720"/>
                <w:tab w:val="num" w:pos="284"/>
              </w:tabs>
              <w:ind w:left="284" w:hanging="284"/>
              <w:rPr>
                <w:rFonts w:ascii="Arial" w:hAnsi="Arial" w:cs="Arial"/>
                <w:sz w:val="21"/>
                <w:szCs w:val="21"/>
              </w:rPr>
            </w:pPr>
            <w:r w:rsidRPr="00216AB9">
              <w:rPr>
                <w:rFonts w:ascii="Arial" w:hAnsi="Arial" w:cs="Arial"/>
                <w:sz w:val="21"/>
                <w:szCs w:val="21"/>
              </w:rPr>
              <w:t>The victim turned 16 years of age before 27 October 2014.</w:t>
            </w:r>
          </w:p>
        </w:tc>
        <w:tc>
          <w:tcPr>
            <w:tcW w:w="3598" w:type="dxa"/>
          </w:tcPr>
          <w:p w:rsidR="006D5D37" w:rsidRPr="00DA0A88" w:rsidRDefault="006D5D37" w:rsidP="001C64F3">
            <w:pPr>
              <w:spacing w:line="276" w:lineRule="auto"/>
              <w:rPr>
                <w:rFonts w:ascii="Arial" w:hAnsi="Arial" w:cs="Arial"/>
                <w:sz w:val="21"/>
                <w:szCs w:val="21"/>
              </w:rPr>
            </w:pPr>
            <w:r w:rsidRPr="00DA0A88">
              <w:rPr>
                <w:rFonts w:ascii="Arial" w:hAnsi="Arial" w:cs="Arial"/>
                <w:sz w:val="21"/>
                <w:szCs w:val="21"/>
              </w:rPr>
              <w:lastRenderedPageBreak/>
              <w:t xml:space="preserve"> </w:t>
            </w:r>
            <w:r>
              <w:rPr>
                <w:rFonts w:ascii="Arial" w:hAnsi="Arial" w:cs="Arial"/>
                <w:sz w:val="21"/>
                <w:szCs w:val="21"/>
              </w:rPr>
              <w:t>Any Person</w:t>
            </w:r>
          </w:p>
          <w:p w:rsidR="006D5D37" w:rsidRPr="00710B27" w:rsidRDefault="006D5D37" w:rsidP="001C64F3">
            <w:pPr>
              <w:spacing w:line="276" w:lineRule="auto"/>
              <w:rPr>
                <w:rFonts w:ascii="Arial" w:hAnsi="Arial" w:cs="Arial"/>
                <w:color w:val="453C3C"/>
                <w:sz w:val="18"/>
                <w:szCs w:val="18"/>
              </w:rPr>
            </w:pPr>
            <w:r w:rsidRPr="00710B27">
              <w:rPr>
                <w:rFonts w:ascii="Arial" w:hAnsi="Arial" w:cs="Arial"/>
                <w:color w:val="453C3C"/>
                <w:sz w:val="18"/>
                <w:szCs w:val="18"/>
              </w:rPr>
              <w:t> </w:t>
            </w:r>
          </w:p>
        </w:tc>
        <w:tc>
          <w:tcPr>
            <w:tcW w:w="2046" w:type="dxa"/>
          </w:tcPr>
          <w:p w:rsidR="006D5D37" w:rsidRDefault="006D5D37" w:rsidP="001C64F3">
            <w:pPr>
              <w:spacing w:line="276" w:lineRule="auto"/>
              <w:rPr>
                <w:rFonts w:ascii="Arial" w:hAnsi="Arial" w:cs="Arial"/>
                <w:iCs/>
                <w:sz w:val="21"/>
                <w:szCs w:val="21"/>
              </w:rPr>
            </w:pPr>
            <w:r w:rsidRPr="00695F8C">
              <w:rPr>
                <w:rFonts w:asciiTheme="minorHAnsi" w:eastAsiaTheme="minorHAnsi" w:hAnsiTheme="minorHAnsi" w:cstheme="minorBidi"/>
                <w:sz w:val="21"/>
                <w:szCs w:val="21"/>
                <w:lang w:eastAsia="en-US"/>
              </w:rPr>
              <w:fldChar w:fldCharType="begin"/>
            </w:r>
            <w:r w:rsidRPr="00695F8C">
              <w:rPr>
                <w:sz w:val="21"/>
                <w:szCs w:val="21"/>
              </w:rPr>
              <w:instrText xml:space="preserve"> HYPERLINK "http://www.dhs.vic.gov.au/__data/assets/pdf_file/0020/527213/flowchart-mandatory-reporting-27-5-10.pdf" </w:instrText>
            </w:r>
            <w:r w:rsidRPr="00695F8C">
              <w:rPr>
                <w:rFonts w:asciiTheme="minorHAnsi" w:eastAsiaTheme="minorHAnsi" w:hAnsiTheme="minorHAnsi" w:cstheme="minorBidi"/>
                <w:sz w:val="21"/>
                <w:szCs w:val="21"/>
                <w:lang w:eastAsia="en-US"/>
              </w:rPr>
              <w:fldChar w:fldCharType="separate"/>
            </w:r>
            <w:r>
              <w:rPr>
                <w:rFonts w:ascii="Arial" w:hAnsi="Arial" w:cs="Arial"/>
                <w:iCs/>
                <w:sz w:val="21"/>
                <w:szCs w:val="21"/>
              </w:rPr>
              <w:t>Contact:</w:t>
            </w:r>
          </w:p>
          <w:p w:rsidR="006D5D37" w:rsidRPr="00695F8C" w:rsidRDefault="006D5D37" w:rsidP="006D5D37">
            <w:pPr>
              <w:pStyle w:val="ListParagraph"/>
              <w:numPr>
                <w:ilvl w:val="0"/>
                <w:numId w:val="34"/>
              </w:numPr>
              <w:tabs>
                <w:tab w:val="clear" w:pos="720"/>
              </w:tabs>
              <w:ind w:left="317" w:hanging="283"/>
              <w:rPr>
                <w:rFonts w:ascii="Arial" w:hAnsi="Arial" w:cs="Arial"/>
                <w:color w:val="453C3C"/>
                <w:sz w:val="21"/>
                <w:szCs w:val="21"/>
              </w:rPr>
            </w:pPr>
            <w:r>
              <w:rPr>
                <w:rFonts w:ascii="Arial" w:hAnsi="Arial" w:cs="Arial"/>
                <w:iCs/>
                <w:sz w:val="21"/>
                <w:szCs w:val="21"/>
              </w:rPr>
              <w:t>Victoria</w:t>
            </w:r>
            <w:r w:rsidRPr="00695F8C">
              <w:rPr>
                <w:rFonts w:ascii="Arial" w:hAnsi="Arial" w:cs="Arial"/>
                <w:iCs/>
                <w:sz w:val="21"/>
                <w:szCs w:val="21"/>
              </w:rPr>
              <w:fldChar w:fldCharType="end"/>
            </w:r>
            <w:r>
              <w:rPr>
                <w:rFonts w:ascii="Arial" w:hAnsi="Arial" w:cs="Arial"/>
                <w:iCs/>
                <w:sz w:val="21"/>
                <w:szCs w:val="21"/>
              </w:rPr>
              <w:t xml:space="preserve"> Police 000</w:t>
            </w:r>
            <w:r w:rsidRPr="00695F8C">
              <w:rPr>
                <w:rFonts w:ascii="Arial" w:hAnsi="Arial" w:cs="Arial"/>
                <w:sz w:val="21"/>
                <w:szCs w:val="21"/>
              </w:rPr>
              <w:t> </w:t>
            </w:r>
          </w:p>
        </w:tc>
      </w:tr>
    </w:tbl>
    <w:p w:rsidR="006D5D37" w:rsidRDefault="006D5D37" w:rsidP="006D5D37">
      <w:pPr>
        <w:rPr>
          <w:rFonts w:ascii="Arial" w:hAnsi="Arial" w:cs="Arial"/>
          <w:sz w:val="21"/>
          <w:szCs w:val="21"/>
        </w:rPr>
      </w:pPr>
    </w:p>
    <w:p w:rsidR="006D5D37" w:rsidRPr="00ED0B6E" w:rsidRDefault="006D5D37" w:rsidP="006D5D37">
      <w:pPr>
        <w:rPr>
          <w:rFonts w:ascii="Arial" w:hAnsi="Arial" w:cs="Arial"/>
          <w:b/>
          <w:sz w:val="21"/>
          <w:szCs w:val="21"/>
        </w:rPr>
      </w:pPr>
      <w:r w:rsidRPr="00ED0B6E">
        <w:rPr>
          <w:rFonts w:ascii="Arial" w:hAnsi="Arial" w:cs="Arial"/>
          <w:b/>
          <w:sz w:val="21"/>
          <w:szCs w:val="21"/>
        </w:rPr>
        <w:t>Reasonable Excuses For Failing To Comply With The Requirement Include:</w:t>
      </w:r>
    </w:p>
    <w:p w:rsidR="006D5D37" w:rsidRPr="00ED0B6E" w:rsidRDefault="006D5D37" w:rsidP="006D5D37">
      <w:pPr>
        <w:pStyle w:val="ListParagraph"/>
        <w:numPr>
          <w:ilvl w:val="0"/>
          <w:numId w:val="36"/>
        </w:numPr>
        <w:spacing w:line="360" w:lineRule="auto"/>
        <w:rPr>
          <w:rFonts w:ascii="Arial" w:hAnsi="Arial" w:cs="Arial"/>
          <w:sz w:val="21"/>
          <w:szCs w:val="21"/>
        </w:rPr>
      </w:pPr>
      <w:r w:rsidRPr="00ED0B6E">
        <w:rPr>
          <w:rFonts w:ascii="Arial" w:hAnsi="Arial" w:cs="Arial"/>
          <w:sz w:val="21"/>
          <w:szCs w:val="21"/>
        </w:rPr>
        <w:t>A reasonable belief that the information has already been reported to police or DHHS Child Protection disclosing all of the information</w:t>
      </w:r>
      <w:r>
        <w:rPr>
          <w:rFonts w:ascii="Arial" w:hAnsi="Arial" w:cs="Arial"/>
          <w:sz w:val="21"/>
          <w:szCs w:val="21"/>
        </w:rPr>
        <w:t>.</w:t>
      </w:r>
    </w:p>
    <w:p w:rsidR="006D5D37" w:rsidRDefault="006D5D37" w:rsidP="006D5D37">
      <w:pPr>
        <w:pStyle w:val="ListParagraph"/>
        <w:numPr>
          <w:ilvl w:val="0"/>
          <w:numId w:val="36"/>
        </w:numPr>
        <w:spacing w:line="360" w:lineRule="auto"/>
        <w:rPr>
          <w:rFonts w:ascii="Arial" w:hAnsi="Arial" w:cs="Arial"/>
          <w:sz w:val="21"/>
          <w:szCs w:val="21"/>
        </w:rPr>
      </w:pPr>
      <w:r w:rsidRPr="00ED0B6E">
        <w:rPr>
          <w:rFonts w:ascii="Arial" w:hAnsi="Arial" w:cs="Arial"/>
          <w:sz w:val="21"/>
          <w:szCs w:val="21"/>
        </w:rPr>
        <w:t>A reasonable fear that the disclosure will place someone (other than the alleged perpetrator) at risk of harm</w:t>
      </w:r>
      <w:r>
        <w:rPr>
          <w:rFonts w:ascii="Arial" w:hAnsi="Arial" w:cs="Arial"/>
          <w:sz w:val="21"/>
          <w:szCs w:val="21"/>
        </w:rPr>
        <w:t>.</w:t>
      </w:r>
    </w:p>
    <w:p w:rsidR="006D5D37" w:rsidRDefault="006D5D37" w:rsidP="006D5D37">
      <w:pPr>
        <w:spacing w:line="360" w:lineRule="auto"/>
        <w:rPr>
          <w:rFonts w:ascii="Arial" w:hAnsi="Arial" w:cs="Arial"/>
          <w:sz w:val="21"/>
          <w:szCs w:val="21"/>
        </w:rPr>
      </w:pPr>
    </w:p>
    <w:p w:rsidR="006D5D37" w:rsidRDefault="006D5D37" w:rsidP="006D5D37">
      <w:pPr>
        <w:rPr>
          <w:rFonts w:ascii="Arial" w:hAnsi="Arial" w:cs="Arial"/>
          <w:b/>
          <w:sz w:val="21"/>
          <w:szCs w:val="21"/>
        </w:rPr>
      </w:pPr>
      <w:r w:rsidRPr="00347367">
        <w:rPr>
          <w:rFonts w:ascii="Arial" w:hAnsi="Arial" w:cs="Arial"/>
          <w:b/>
          <w:sz w:val="21"/>
          <w:szCs w:val="21"/>
        </w:rPr>
        <w:t>Reporting Suspected Sexual Offences To Victoria Police</w:t>
      </w:r>
      <w:r>
        <w:rPr>
          <w:rFonts w:ascii="Arial" w:hAnsi="Arial" w:cs="Arial"/>
          <w:b/>
          <w:sz w:val="21"/>
          <w:szCs w:val="21"/>
        </w:rPr>
        <w:t>:</w:t>
      </w:r>
    </w:p>
    <w:p w:rsidR="006D5D37" w:rsidRPr="00347367" w:rsidRDefault="006D5D37" w:rsidP="006D5D37">
      <w:pPr>
        <w:spacing w:line="384" w:lineRule="atLeast"/>
        <w:rPr>
          <w:rFonts w:ascii="Arial" w:hAnsi="Arial" w:cs="Arial"/>
          <w:sz w:val="21"/>
          <w:szCs w:val="21"/>
        </w:rPr>
      </w:pPr>
      <w:r w:rsidRPr="00347367">
        <w:rPr>
          <w:rFonts w:ascii="Arial" w:hAnsi="Arial" w:cs="Arial"/>
          <w:sz w:val="21"/>
          <w:szCs w:val="21"/>
        </w:rPr>
        <w:t xml:space="preserve">Three new criminal offences have been introduced under the </w:t>
      </w:r>
      <w:r w:rsidRPr="00347367">
        <w:rPr>
          <w:rFonts w:ascii="Arial" w:hAnsi="Arial" w:cs="Arial"/>
          <w:i/>
          <w:iCs/>
          <w:sz w:val="21"/>
          <w:szCs w:val="21"/>
        </w:rPr>
        <w:t xml:space="preserve">Crimes Act 1958 </w:t>
      </w:r>
      <w:r w:rsidRPr="00347367">
        <w:rPr>
          <w:rFonts w:ascii="Arial" w:hAnsi="Arial" w:cs="Arial"/>
          <w:sz w:val="21"/>
          <w:szCs w:val="21"/>
        </w:rPr>
        <w:t>(Vic.):</w:t>
      </w:r>
    </w:p>
    <w:p w:rsidR="006D5D37" w:rsidRPr="00347367" w:rsidRDefault="005237BB" w:rsidP="006D5D37">
      <w:pPr>
        <w:numPr>
          <w:ilvl w:val="0"/>
          <w:numId w:val="46"/>
        </w:numPr>
        <w:spacing w:before="144" w:line="360" w:lineRule="atLeast"/>
        <w:ind w:left="709"/>
        <w:rPr>
          <w:rFonts w:ascii="Arial" w:hAnsi="Arial" w:cs="Arial"/>
          <w:sz w:val="21"/>
          <w:szCs w:val="21"/>
        </w:rPr>
      </w:pPr>
      <w:hyperlink r:id="rId12" w:history="1">
        <w:r w:rsidR="006D5D37">
          <w:rPr>
            <w:rFonts w:ascii="Arial" w:hAnsi="Arial" w:cs="Arial"/>
            <w:b/>
            <w:bCs/>
            <w:color w:val="0000FF"/>
            <w:sz w:val="21"/>
            <w:szCs w:val="21"/>
            <w:u w:val="single"/>
          </w:rPr>
          <w:t>F</w:t>
        </w:r>
        <w:r w:rsidR="006D5D37" w:rsidRPr="00347367">
          <w:rPr>
            <w:rFonts w:ascii="Arial" w:hAnsi="Arial" w:cs="Arial"/>
            <w:b/>
            <w:bCs/>
            <w:color w:val="0000FF"/>
            <w:sz w:val="21"/>
            <w:szCs w:val="21"/>
            <w:u w:val="single"/>
          </w:rPr>
          <w:t>ailure to disclose offence</w:t>
        </w:r>
      </w:hyperlink>
      <w:r w:rsidR="006D5D37" w:rsidRPr="00347367">
        <w:rPr>
          <w:rFonts w:ascii="Arial" w:hAnsi="Arial" w:cs="Arial"/>
          <w:b/>
          <w:bCs/>
          <w:color w:val="0000FF"/>
          <w:sz w:val="21"/>
          <w:szCs w:val="21"/>
        </w:rPr>
        <w:t>,</w:t>
      </w:r>
      <w:r w:rsidR="006D5D37" w:rsidRPr="00347367">
        <w:rPr>
          <w:rFonts w:ascii="Arial" w:hAnsi="Arial" w:cs="Arial"/>
          <w:color w:val="0000FF"/>
          <w:sz w:val="21"/>
          <w:szCs w:val="21"/>
        </w:rPr>
        <w:t> </w:t>
      </w:r>
      <w:r w:rsidR="006D5D37" w:rsidRPr="00347367">
        <w:rPr>
          <w:rFonts w:ascii="Arial" w:hAnsi="Arial" w:cs="Arial"/>
          <w:sz w:val="21"/>
          <w:szCs w:val="21"/>
        </w:rPr>
        <w:t>which requires adults to report to police a reasonable belief that a sexual offence has</w:t>
      </w:r>
      <w:r w:rsidR="006D5D37">
        <w:rPr>
          <w:rFonts w:ascii="Arial" w:hAnsi="Arial" w:cs="Arial"/>
          <w:sz w:val="21"/>
          <w:szCs w:val="21"/>
        </w:rPr>
        <w:t xml:space="preserve"> been committed against a child.</w:t>
      </w:r>
    </w:p>
    <w:p w:rsidR="006D5D37" w:rsidRPr="00347367" w:rsidRDefault="005237BB" w:rsidP="006D5D37">
      <w:pPr>
        <w:numPr>
          <w:ilvl w:val="0"/>
          <w:numId w:val="46"/>
        </w:numPr>
        <w:spacing w:before="144" w:line="360" w:lineRule="atLeast"/>
        <w:ind w:left="709"/>
        <w:rPr>
          <w:rFonts w:ascii="Arial" w:hAnsi="Arial" w:cs="Arial"/>
          <w:sz w:val="21"/>
          <w:szCs w:val="21"/>
        </w:rPr>
      </w:pPr>
      <w:hyperlink r:id="rId13" w:history="1">
        <w:r w:rsidR="006D5D37">
          <w:rPr>
            <w:rFonts w:ascii="Arial" w:hAnsi="Arial" w:cs="Arial"/>
            <w:b/>
            <w:bCs/>
            <w:color w:val="0000FF"/>
            <w:sz w:val="21"/>
            <w:szCs w:val="21"/>
            <w:u w:val="single"/>
          </w:rPr>
          <w:t>F</w:t>
        </w:r>
        <w:r w:rsidR="006D5D37" w:rsidRPr="00347367">
          <w:rPr>
            <w:rFonts w:ascii="Arial" w:hAnsi="Arial" w:cs="Arial"/>
            <w:b/>
            <w:bCs/>
            <w:color w:val="0000FF"/>
            <w:sz w:val="21"/>
            <w:szCs w:val="21"/>
            <w:u w:val="single"/>
          </w:rPr>
          <w:t>ailure to protect offence</w:t>
        </w:r>
      </w:hyperlink>
      <w:r w:rsidR="006D5D37" w:rsidRPr="00347367">
        <w:rPr>
          <w:rFonts w:ascii="Arial" w:hAnsi="Arial" w:cs="Arial"/>
          <w:b/>
          <w:bCs/>
          <w:sz w:val="21"/>
          <w:szCs w:val="21"/>
        </w:rPr>
        <w:t>,</w:t>
      </w:r>
      <w:r w:rsidR="006D5D37" w:rsidRPr="00347367">
        <w:rPr>
          <w:rFonts w:ascii="Arial" w:hAnsi="Arial" w:cs="Arial"/>
          <w:sz w:val="21"/>
          <w:szCs w:val="21"/>
        </w:rPr>
        <w:t> which applies to people within organisations who knew of a risk of child sexual abuse by someone in the organisation and had the authority to reduce or remove the risk, but failed to do so</w:t>
      </w:r>
      <w:r w:rsidR="006D5D37">
        <w:rPr>
          <w:rFonts w:ascii="Arial" w:hAnsi="Arial" w:cs="Arial"/>
          <w:sz w:val="21"/>
          <w:szCs w:val="21"/>
        </w:rPr>
        <w:t>.</w:t>
      </w:r>
      <w:r w:rsidR="006D5D37" w:rsidRPr="00347367">
        <w:rPr>
          <w:rFonts w:ascii="Arial" w:hAnsi="Arial" w:cs="Arial"/>
          <w:sz w:val="21"/>
          <w:szCs w:val="21"/>
        </w:rPr>
        <w:t xml:space="preserve"> </w:t>
      </w:r>
    </w:p>
    <w:p w:rsidR="006D5D37" w:rsidRPr="00347367" w:rsidRDefault="005237BB" w:rsidP="006D5D37">
      <w:pPr>
        <w:numPr>
          <w:ilvl w:val="0"/>
          <w:numId w:val="46"/>
        </w:numPr>
        <w:spacing w:before="144" w:line="360" w:lineRule="atLeast"/>
        <w:ind w:left="709"/>
        <w:rPr>
          <w:rFonts w:ascii="Arial" w:hAnsi="Arial" w:cs="Arial"/>
          <w:sz w:val="21"/>
          <w:szCs w:val="21"/>
        </w:rPr>
      </w:pPr>
      <w:hyperlink r:id="rId14" w:history="1">
        <w:r w:rsidR="006D5D37">
          <w:rPr>
            <w:rFonts w:ascii="Arial" w:hAnsi="Arial" w:cs="Arial"/>
            <w:b/>
            <w:bCs/>
            <w:color w:val="0000FF"/>
            <w:sz w:val="21"/>
            <w:szCs w:val="21"/>
            <w:u w:val="single"/>
          </w:rPr>
          <w:t>G</w:t>
        </w:r>
        <w:r w:rsidR="006D5D37" w:rsidRPr="00347367">
          <w:rPr>
            <w:rFonts w:ascii="Arial" w:hAnsi="Arial" w:cs="Arial"/>
            <w:b/>
            <w:bCs/>
            <w:color w:val="0000FF"/>
            <w:sz w:val="21"/>
            <w:szCs w:val="21"/>
            <w:u w:val="single"/>
          </w:rPr>
          <w:t>rooming offence</w:t>
        </w:r>
      </w:hyperlink>
      <w:r w:rsidR="006D5D37" w:rsidRPr="00347367">
        <w:rPr>
          <w:rFonts w:ascii="Arial" w:hAnsi="Arial" w:cs="Arial"/>
          <w:b/>
          <w:bCs/>
          <w:color w:val="0000FF"/>
          <w:sz w:val="21"/>
          <w:szCs w:val="21"/>
        </w:rPr>
        <w:t>,</w:t>
      </w:r>
      <w:r w:rsidR="006D5D37" w:rsidRPr="00347367">
        <w:rPr>
          <w:rFonts w:ascii="Arial" w:hAnsi="Arial" w:cs="Arial"/>
          <w:color w:val="0000FF"/>
          <w:sz w:val="21"/>
          <w:szCs w:val="21"/>
        </w:rPr>
        <w:t xml:space="preserve"> </w:t>
      </w:r>
      <w:r w:rsidR="006D5D37" w:rsidRPr="00347367">
        <w:rPr>
          <w:rFonts w:ascii="Arial" w:hAnsi="Arial" w:cs="Arial"/>
          <w:sz w:val="21"/>
          <w:szCs w:val="21"/>
        </w:rPr>
        <w:t xml:space="preserve">which targets communication with a child or their parents with the intent of committing child sexual abuse. </w:t>
      </w:r>
    </w:p>
    <w:p w:rsidR="006D5D37" w:rsidRDefault="006D5D37" w:rsidP="006D5D37">
      <w:pPr>
        <w:spacing w:line="360" w:lineRule="auto"/>
        <w:rPr>
          <w:rFonts w:ascii="Arial" w:hAnsi="Arial" w:cs="Arial"/>
          <w:b/>
          <w:sz w:val="21"/>
          <w:szCs w:val="21"/>
        </w:rPr>
      </w:pPr>
    </w:p>
    <w:p w:rsidR="006D5D37" w:rsidRPr="00347367" w:rsidRDefault="006D5D37" w:rsidP="006D5D37">
      <w:pPr>
        <w:spacing w:after="120"/>
        <w:rPr>
          <w:rFonts w:ascii="Arial" w:hAnsi="Arial" w:cs="Arial"/>
          <w:b/>
          <w:sz w:val="21"/>
          <w:szCs w:val="21"/>
        </w:rPr>
      </w:pPr>
      <w:r w:rsidRPr="00347367">
        <w:rPr>
          <w:rFonts w:ascii="Arial" w:hAnsi="Arial" w:cs="Arial"/>
          <w:b/>
          <w:sz w:val="21"/>
          <w:szCs w:val="21"/>
        </w:rPr>
        <w:t>Failure to Disclose</w:t>
      </w:r>
    </w:p>
    <w:p w:rsidR="006D5D37" w:rsidRDefault="006D5D37" w:rsidP="006D5D37">
      <w:pPr>
        <w:rPr>
          <w:rFonts w:ascii="Arial" w:hAnsi="Arial" w:cs="Arial"/>
          <w:sz w:val="21"/>
          <w:szCs w:val="21"/>
        </w:rPr>
      </w:pPr>
      <w:r w:rsidRPr="00347367">
        <w:rPr>
          <w:rFonts w:ascii="Arial" w:hAnsi="Arial" w:cs="Arial"/>
          <w:sz w:val="21"/>
          <w:szCs w:val="21"/>
        </w:rPr>
        <w:t>Any staff member who forms a reasonable belief that a sexual offence has been committed in Victoria by an adult against a child under 16 must disclose that information to police. Failure to disclose the information to police is a criminal offence under section 327 of the Crimes Act 1958 (Victoria) and applies to all adults in Victoria, not just professionals who work with children. The obligation is to disclose that information to the police as soon as it is practicable to do so, except in limited circumstances such as where the information has already been reported to DHHS Child Protection.</w:t>
      </w:r>
    </w:p>
    <w:p w:rsidR="006D5D37" w:rsidRDefault="006D5D37" w:rsidP="006D5D37">
      <w:pPr>
        <w:rPr>
          <w:rFonts w:ascii="Arial" w:hAnsi="Arial" w:cs="Arial"/>
          <w:color w:val="444444"/>
          <w:sz w:val="21"/>
          <w:szCs w:val="21"/>
        </w:rPr>
      </w:pPr>
      <w:r>
        <w:rPr>
          <w:rFonts w:ascii="Helvetica" w:hAnsi="Helvetica" w:cs="Helvetica"/>
          <w:color w:val="444444"/>
          <w:sz w:val="20"/>
          <w:szCs w:val="20"/>
        </w:rPr>
        <w:t>​</w:t>
      </w:r>
      <w:r w:rsidRPr="00347367">
        <w:rPr>
          <w:rFonts w:ascii="Arial" w:hAnsi="Arial" w:cs="Arial"/>
          <w:sz w:val="21"/>
          <w:szCs w:val="21"/>
        </w:rPr>
        <w:t xml:space="preserve">For more information see: </w:t>
      </w:r>
      <w:hyperlink r:id="rId15" w:tgtFrame="_blank" w:history="1">
        <w:r w:rsidRPr="00347367">
          <w:rPr>
            <w:rStyle w:val="Hyperlink"/>
            <w:rFonts w:ascii="Arial" w:hAnsi="Arial" w:cs="Arial"/>
            <w:sz w:val="21"/>
            <w:szCs w:val="21"/>
          </w:rPr>
          <w:t>Department of Justice and Regulation - Failure to disclose fact sheet​</w:t>
        </w:r>
      </w:hyperlink>
      <w:r w:rsidRPr="00347367">
        <w:rPr>
          <w:rFonts w:ascii="Arial" w:hAnsi="Arial" w:cs="Arial"/>
          <w:color w:val="444444"/>
          <w:sz w:val="21"/>
          <w:szCs w:val="21"/>
        </w:rPr>
        <w:t>.</w:t>
      </w:r>
    </w:p>
    <w:p w:rsidR="006D5D37" w:rsidRPr="00347367" w:rsidRDefault="006D5D37" w:rsidP="006D5D37">
      <w:pPr>
        <w:rPr>
          <w:rFonts w:ascii="Arial" w:hAnsi="Arial" w:cs="Arial"/>
          <w:b/>
          <w:sz w:val="21"/>
          <w:szCs w:val="21"/>
        </w:rPr>
      </w:pPr>
      <w:r w:rsidRPr="00347367">
        <w:rPr>
          <w:rFonts w:ascii="Arial" w:hAnsi="Arial" w:cs="Arial"/>
          <w:b/>
          <w:sz w:val="21"/>
          <w:szCs w:val="21"/>
        </w:rPr>
        <w:t>Failure to Protect</w:t>
      </w:r>
    </w:p>
    <w:p w:rsidR="006D5D37" w:rsidRDefault="006D5D37" w:rsidP="006D5D37">
      <w:pPr>
        <w:rPr>
          <w:rFonts w:ascii="Arial" w:hAnsi="Arial" w:cs="Arial"/>
          <w:sz w:val="21"/>
          <w:szCs w:val="21"/>
        </w:rPr>
      </w:pPr>
      <w:r w:rsidRPr="00347367">
        <w:rPr>
          <w:rFonts w:ascii="Arial" w:hAnsi="Arial" w:cs="Arial"/>
          <w:sz w:val="21"/>
          <w:szCs w:val="21"/>
        </w:rPr>
        <w:t xml:space="preserve">Any staff member in a position of authority who becomes aware that an adult associated with their </w:t>
      </w:r>
      <w:r>
        <w:rPr>
          <w:rFonts w:ascii="Arial" w:hAnsi="Arial" w:cs="Arial"/>
          <w:sz w:val="21"/>
          <w:szCs w:val="21"/>
        </w:rPr>
        <w:t>school</w:t>
      </w:r>
      <w:r w:rsidRPr="00347367">
        <w:rPr>
          <w:rFonts w:ascii="Arial" w:hAnsi="Arial" w:cs="Arial"/>
          <w:sz w:val="21"/>
          <w:szCs w:val="21"/>
        </w:rPr>
        <w:t xml:space="preserve"> (such as an employee, contractor, volunteer, sport coach or visitor) poses a risk of sexual abuse to a child under 16 who is in the care or supervision of the </w:t>
      </w:r>
      <w:r>
        <w:rPr>
          <w:rFonts w:ascii="Arial" w:hAnsi="Arial" w:cs="Arial"/>
          <w:sz w:val="21"/>
          <w:szCs w:val="21"/>
        </w:rPr>
        <w:t xml:space="preserve">school </w:t>
      </w:r>
      <w:r w:rsidRPr="00347367">
        <w:rPr>
          <w:rFonts w:ascii="Arial" w:hAnsi="Arial" w:cs="Arial"/>
          <w:sz w:val="21"/>
          <w:szCs w:val="21"/>
        </w:rPr>
        <w:t xml:space="preserve">must take all reasonable steps to reduce or remove that risk. Failure to take reasonable steps to protect a child in the </w:t>
      </w:r>
      <w:r>
        <w:rPr>
          <w:rFonts w:ascii="Arial" w:hAnsi="Arial" w:cs="Arial"/>
          <w:sz w:val="21"/>
          <w:szCs w:val="21"/>
        </w:rPr>
        <w:t>school</w:t>
      </w:r>
      <w:r w:rsidRPr="00347367">
        <w:rPr>
          <w:rFonts w:ascii="Arial" w:hAnsi="Arial" w:cs="Arial"/>
          <w:sz w:val="21"/>
          <w:szCs w:val="21"/>
        </w:rPr>
        <w:t xml:space="preserve"> from the risk of sexual abuse from an adult associated with the </w:t>
      </w:r>
      <w:r>
        <w:rPr>
          <w:rFonts w:ascii="Arial" w:hAnsi="Arial" w:cs="Arial"/>
          <w:sz w:val="21"/>
          <w:szCs w:val="21"/>
        </w:rPr>
        <w:t>school</w:t>
      </w:r>
      <w:r w:rsidRPr="00347367">
        <w:rPr>
          <w:rFonts w:ascii="Arial" w:hAnsi="Arial" w:cs="Arial"/>
          <w:sz w:val="21"/>
          <w:szCs w:val="21"/>
        </w:rPr>
        <w:t xml:space="preserve"> is a criminal offence contained in section 49C (2) of the Crimes Act 1958 (Vic.). In a school context this will include the principal and the business manager and may also extend to School Counsellors, heads of departments and heads of school.</w:t>
      </w:r>
    </w:p>
    <w:p w:rsidR="006D5D37" w:rsidRDefault="006D5D37" w:rsidP="006D5D37">
      <w:pPr>
        <w:rPr>
          <w:rFonts w:ascii="Helvetica" w:hAnsi="Helvetica" w:cs="Helvetica"/>
          <w:color w:val="444444"/>
          <w:sz w:val="21"/>
          <w:szCs w:val="21"/>
        </w:rPr>
      </w:pPr>
      <w:r w:rsidRPr="00347367">
        <w:rPr>
          <w:rFonts w:ascii="Helvetica" w:hAnsi="Helvetica" w:cs="Helvetica"/>
          <w:sz w:val="21"/>
          <w:szCs w:val="21"/>
        </w:rPr>
        <w:t>For more information see:  </w:t>
      </w:r>
      <w:hyperlink r:id="rId16" w:tgtFrame="_blank" w:history="1">
        <w:r w:rsidRPr="00347367">
          <w:rPr>
            <w:rStyle w:val="Hyperlink"/>
            <w:rFonts w:ascii="Helvetica" w:hAnsi="Helvetica" w:cs="Helvetica"/>
            <w:sz w:val="21"/>
            <w:szCs w:val="21"/>
          </w:rPr>
          <w:t>Department of Justice and Regulation – Failure to protect fact sheet</w:t>
        </w:r>
      </w:hyperlink>
    </w:p>
    <w:p w:rsidR="006D5D37" w:rsidRDefault="006D5D37" w:rsidP="006D5D37">
      <w:pPr>
        <w:rPr>
          <w:rFonts w:ascii="Helvetica" w:hAnsi="Helvetica" w:cs="Helvetica"/>
          <w:color w:val="444444"/>
          <w:sz w:val="21"/>
          <w:szCs w:val="21"/>
        </w:rPr>
      </w:pPr>
    </w:p>
    <w:p w:rsidR="006D5D37" w:rsidRPr="00347367" w:rsidRDefault="006D5D37" w:rsidP="006D5D37">
      <w:pPr>
        <w:rPr>
          <w:rFonts w:ascii="Arial" w:hAnsi="Arial" w:cs="Arial"/>
          <w:b/>
          <w:sz w:val="21"/>
          <w:szCs w:val="21"/>
        </w:rPr>
      </w:pPr>
      <w:r>
        <w:rPr>
          <w:rFonts w:ascii="Arial" w:hAnsi="Arial" w:cs="Arial"/>
          <w:b/>
          <w:sz w:val="21"/>
          <w:szCs w:val="21"/>
        </w:rPr>
        <w:t>Gr</w:t>
      </w:r>
      <w:r w:rsidRPr="00347367">
        <w:rPr>
          <w:rFonts w:ascii="Arial" w:hAnsi="Arial" w:cs="Arial"/>
          <w:b/>
          <w:sz w:val="21"/>
          <w:szCs w:val="21"/>
        </w:rPr>
        <w:t>ooming Offences</w:t>
      </w:r>
    </w:p>
    <w:p w:rsidR="006D5D37" w:rsidRDefault="006D5D37" w:rsidP="006D5D37">
      <w:pPr>
        <w:rPr>
          <w:rFonts w:ascii="Arial" w:hAnsi="Arial" w:cs="Arial"/>
          <w:sz w:val="21"/>
          <w:szCs w:val="21"/>
        </w:rPr>
      </w:pPr>
      <w:r w:rsidRPr="00347367">
        <w:rPr>
          <w:rFonts w:ascii="Arial" w:hAnsi="Arial" w:cs="Arial"/>
          <w:sz w:val="21"/>
          <w:szCs w:val="21"/>
        </w:rPr>
        <w:t>The offence of grooming prohibits predatory conduct designed to prepare or ‘groom’ a child for future sexual activity and is contained in section 49B (2) of the Crimes Act 1958 (Vic.). The offence applies to communication with children under 16 years. Grooming can be conducted in person or online, for example via interaction through social media, web forums and emails. The offence can be committed by any person aged 18 years or over. It does not apply to communication between people who are both under 18 years of age.</w:t>
      </w:r>
    </w:p>
    <w:p w:rsidR="006D5D37" w:rsidRPr="00D11D4C" w:rsidRDefault="006D5D37" w:rsidP="006D5D37">
      <w:pPr>
        <w:rPr>
          <w:rFonts w:ascii="Arial" w:hAnsi="Arial" w:cs="Arial"/>
          <w:sz w:val="21"/>
          <w:szCs w:val="21"/>
        </w:rPr>
        <w:sectPr w:rsidR="006D5D37" w:rsidRPr="00D11D4C" w:rsidSect="00F66A5F">
          <w:headerReference w:type="default" r:id="rId17"/>
          <w:headerReference w:type="first" r:id="rId18"/>
          <w:pgSz w:w="11906" w:h="16838"/>
          <w:pgMar w:top="1843" w:right="1440" w:bottom="993" w:left="1440" w:header="708" w:footer="320"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D11D4C">
        <w:rPr>
          <w:rFonts w:ascii="Arial" w:hAnsi="Arial" w:cs="Arial"/>
          <w:sz w:val="21"/>
          <w:szCs w:val="21"/>
        </w:rPr>
        <w:t>For more information see:  </w:t>
      </w:r>
      <w:hyperlink r:id="rId19" w:tgtFrame="_blank" w:history="1">
        <w:r w:rsidRPr="00D11D4C">
          <w:rPr>
            <w:rStyle w:val="Hyperlink"/>
            <w:rFonts w:ascii="Arial" w:hAnsi="Arial" w:cs="Arial"/>
            <w:sz w:val="21"/>
            <w:szCs w:val="21"/>
          </w:rPr>
          <w:t>Department of Justice and Regulation – Grooming offence fact sheet​</w:t>
        </w:r>
      </w:hyperlink>
    </w:p>
    <w:p w:rsidR="006D5D37" w:rsidRDefault="006D5D37" w:rsidP="006D5D37">
      <w:pPr>
        <w:spacing w:line="360" w:lineRule="auto"/>
        <w:rPr>
          <w:rFonts w:ascii="Arial" w:hAnsi="Arial" w:cs="Arial"/>
          <w:b/>
          <w:sz w:val="21"/>
          <w:szCs w:val="21"/>
        </w:rPr>
      </w:pPr>
      <w:r>
        <w:rPr>
          <w:rFonts w:ascii="Arial" w:hAnsi="Arial" w:cs="Arial"/>
          <w:b/>
          <w:sz w:val="21"/>
          <w:szCs w:val="21"/>
        </w:rPr>
        <w:lastRenderedPageBreak/>
        <w:t xml:space="preserve">Flowchart - </w:t>
      </w:r>
      <w:r w:rsidRPr="00ED0B6E">
        <w:rPr>
          <w:rFonts w:ascii="Arial" w:hAnsi="Arial" w:cs="Arial"/>
          <w:b/>
          <w:sz w:val="21"/>
          <w:szCs w:val="21"/>
        </w:rPr>
        <w:t>Responding to Suspected Mandatory Reporting Concerns</w:t>
      </w:r>
    </w:p>
    <w:p w:rsidR="006D5D37" w:rsidRDefault="006D5D37" w:rsidP="006D5D37">
      <w:pPr>
        <w:spacing w:line="360" w:lineRule="auto"/>
        <w:rPr>
          <w:rFonts w:ascii="Arial" w:hAnsi="Arial" w:cs="Arial"/>
          <w:b/>
          <w:sz w:val="21"/>
          <w:szCs w:val="21"/>
        </w:rPr>
        <w:sectPr w:rsidR="006D5D37" w:rsidSect="00EF36F3">
          <w:pgSz w:w="11906" w:h="16838"/>
          <w:pgMar w:top="2127" w:right="1440" w:bottom="993" w:left="1440" w:header="708" w:footer="32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710B27">
        <w:rPr>
          <w:rFonts w:ascii="Arial" w:hAnsi="Arial" w:cs="Arial"/>
          <w:noProof/>
          <w:color w:val="00ABEC"/>
          <w:sz w:val="18"/>
          <w:szCs w:val="18"/>
        </w:rPr>
        <w:drawing>
          <wp:inline distT="0" distB="0" distL="0" distR="0" wp14:anchorId="430A9D2E" wp14:editId="093CC502">
            <wp:extent cx="5715000" cy="7404100"/>
            <wp:effectExtent l="19050" t="19050" r="19050" b="25400"/>
            <wp:docPr id="12" name="Picture 12" descr="Flowchart">
              <a:hlinkClick xmlns:a="http://schemas.openxmlformats.org/drawingml/2006/main" r:id="rId20" tooltip="&quot;2.19 Flowcha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chart">
                      <a:hlinkClick r:id="rId20" tooltip="&quot;2.19 Flowchar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7404100"/>
                    </a:xfrm>
                    <a:prstGeom prst="rect">
                      <a:avLst/>
                    </a:prstGeom>
                    <a:noFill/>
                    <a:ln w="3175">
                      <a:solidFill>
                        <a:schemeClr val="tx1"/>
                      </a:solidFill>
                    </a:ln>
                  </pic:spPr>
                </pic:pic>
              </a:graphicData>
            </a:graphic>
          </wp:inline>
        </w:drawing>
      </w:r>
    </w:p>
    <w:p w:rsidR="006D5D37" w:rsidRPr="00ED0B6E" w:rsidRDefault="006D5D37" w:rsidP="006D5D37">
      <w:pPr>
        <w:spacing w:after="120"/>
        <w:rPr>
          <w:rFonts w:ascii="Arial" w:hAnsi="Arial" w:cs="Arial"/>
          <w:b/>
          <w:sz w:val="21"/>
          <w:szCs w:val="21"/>
        </w:rPr>
      </w:pPr>
      <w:r w:rsidRPr="00ED0B6E">
        <w:rPr>
          <w:rFonts w:ascii="Arial" w:hAnsi="Arial" w:cs="Arial"/>
          <w:b/>
          <w:sz w:val="21"/>
          <w:szCs w:val="21"/>
        </w:rPr>
        <w:lastRenderedPageBreak/>
        <w:t>Making A Report</w:t>
      </w:r>
    </w:p>
    <w:p w:rsidR="006D5D37" w:rsidRPr="00ED0B6E" w:rsidRDefault="006D5D37" w:rsidP="006D5D37">
      <w:pPr>
        <w:rPr>
          <w:rFonts w:ascii="Arial" w:hAnsi="Arial" w:cs="Arial"/>
          <w:sz w:val="21"/>
          <w:szCs w:val="21"/>
        </w:rPr>
      </w:pPr>
      <w:r w:rsidRPr="00ED0B6E">
        <w:rPr>
          <w:rFonts w:ascii="Arial" w:hAnsi="Arial" w:cs="Arial"/>
          <w:sz w:val="21"/>
          <w:szCs w:val="21"/>
        </w:rPr>
        <w:t>This table describes how to make a mandatory report, to report child abuse or child protection concerns.</w:t>
      </w:r>
    </w:p>
    <w:tbl>
      <w:tblPr>
        <w:tblStyle w:val="TableGrid"/>
        <w:tblW w:w="0" w:type="auto"/>
        <w:tblLook w:val="04A0" w:firstRow="1" w:lastRow="0" w:firstColumn="1" w:lastColumn="0" w:noHBand="0" w:noVBand="1"/>
      </w:tblPr>
      <w:tblGrid>
        <w:gridCol w:w="675"/>
        <w:gridCol w:w="8341"/>
      </w:tblGrid>
      <w:tr w:rsidR="006D5D37" w:rsidTr="001C64F3">
        <w:tc>
          <w:tcPr>
            <w:tcW w:w="675" w:type="dxa"/>
            <w:shd w:val="clear" w:color="auto" w:fill="D9D9D9" w:themeFill="background1" w:themeFillShade="D9"/>
          </w:tcPr>
          <w:p w:rsidR="006D5D37" w:rsidRPr="00ED0B6E" w:rsidRDefault="006D5D37" w:rsidP="001C64F3">
            <w:pPr>
              <w:spacing w:line="360" w:lineRule="auto"/>
              <w:rPr>
                <w:rFonts w:ascii="Arial" w:hAnsi="Arial" w:cs="Arial"/>
                <w:b/>
                <w:sz w:val="21"/>
                <w:szCs w:val="21"/>
              </w:rPr>
            </w:pPr>
            <w:r w:rsidRPr="00ED0B6E">
              <w:rPr>
                <w:rFonts w:ascii="Arial" w:hAnsi="Arial" w:cs="Arial"/>
                <w:b/>
                <w:sz w:val="21"/>
                <w:szCs w:val="21"/>
              </w:rPr>
              <w:t>Step</w:t>
            </w:r>
          </w:p>
        </w:tc>
        <w:tc>
          <w:tcPr>
            <w:tcW w:w="8567" w:type="dxa"/>
            <w:shd w:val="clear" w:color="auto" w:fill="D9D9D9" w:themeFill="background1" w:themeFillShade="D9"/>
          </w:tcPr>
          <w:p w:rsidR="006D5D37" w:rsidRPr="00ED0B6E" w:rsidRDefault="006D5D37" w:rsidP="001C64F3">
            <w:pPr>
              <w:spacing w:line="360" w:lineRule="auto"/>
              <w:rPr>
                <w:rFonts w:ascii="Arial" w:hAnsi="Arial" w:cs="Arial"/>
                <w:b/>
                <w:sz w:val="21"/>
                <w:szCs w:val="21"/>
              </w:rPr>
            </w:pPr>
            <w:r w:rsidRPr="00ED0B6E">
              <w:rPr>
                <w:rFonts w:ascii="Arial" w:hAnsi="Arial" w:cs="Arial"/>
                <w:b/>
                <w:sz w:val="21"/>
                <w:szCs w:val="21"/>
              </w:rPr>
              <w:t>Description</w:t>
            </w:r>
          </w:p>
        </w:tc>
      </w:tr>
      <w:tr w:rsidR="006D5D37" w:rsidTr="001C64F3">
        <w:tc>
          <w:tcPr>
            <w:tcW w:w="675" w:type="dxa"/>
          </w:tcPr>
          <w:p w:rsidR="006D5D37" w:rsidRDefault="006D5D37" w:rsidP="001C64F3">
            <w:pPr>
              <w:spacing w:line="276" w:lineRule="auto"/>
              <w:rPr>
                <w:rFonts w:ascii="Arial" w:hAnsi="Arial" w:cs="Arial"/>
                <w:sz w:val="21"/>
                <w:szCs w:val="21"/>
              </w:rPr>
            </w:pPr>
            <w:r>
              <w:rPr>
                <w:rFonts w:ascii="Arial" w:hAnsi="Arial" w:cs="Arial"/>
                <w:sz w:val="21"/>
                <w:szCs w:val="21"/>
              </w:rPr>
              <w:t>1</w:t>
            </w:r>
          </w:p>
        </w:tc>
        <w:tc>
          <w:tcPr>
            <w:tcW w:w="8567" w:type="dxa"/>
          </w:tcPr>
          <w:p w:rsidR="006D5D37" w:rsidRPr="00ED0B6E" w:rsidRDefault="006D5D37" w:rsidP="001C64F3">
            <w:pPr>
              <w:spacing w:line="276" w:lineRule="auto"/>
              <w:rPr>
                <w:rFonts w:ascii="Arial" w:hAnsi="Arial" w:cs="Arial"/>
                <w:sz w:val="21"/>
                <w:szCs w:val="21"/>
              </w:rPr>
            </w:pPr>
            <w:r w:rsidRPr="004A7C5B">
              <w:rPr>
                <w:rFonts w:ascii="Arial" w:hAnsi="Arial" w:cs="Arial"/>
                <w:b/>
                <w:sz w:val="21"/>
                <w:szCs w:val="21"/>
              </w:rPr>
              <w:t>In case of emergency or if a child is in immediate danger</w:t>
            </w:r>
            <w:r w:rsidRPr="00ED0B6E">
              <w:rPr>
                <w:rFonts w:ascii="Arial" w:hAnsi="Arial" w:cs="Arial"/>
                <w:sz w:val="21"/>
                <w:szCs w:val="21"/>
              </w:rPr>
              <w:t xml:space="preserve"> contact Triple Zero (000) or the local police station. </w:t>
            </w:r>
          </w:p>
          <w:p w:rsidR="006D5D37" w:rsidRDefault="006D5D37" w:rsidP="001C64F3">
            <w:pPr>
              <w:spacing w:line="276" w:lineRule="auto"/>
              <w:rPr>
                <w:rFonts w:ascii="Arial" w:hAnsi="Arial" w:cs="Arial"/>
                <w:sz w:val="21"/>
                <w:szCs w:val="21"/>
              </w:rPr>
            </w:pPr>
            <w:r w:rsidRPr="00ED0B6E">
              <w:rPr>
                <w:rFonts w:ascii="Arial" w:hAnsi="Arial" w:cs="Arial"/>
                <w:sz w:val="21"/>
                <w:szCs w:val="21"/>
              </w:rPr>
              <w:t>Alternatively, to report concerns about the immediate safety of a child within their family unit to DHHS Child Protection, call the Child Protection Crisis Line on 13 12 78 (24 hours 7 days, toll free)</w:t>
            </w:r>
          </w:p>
        </w:tc>
      </w:tr>
      <w:tr w:rsidR="006D5D37" w:rsidTr="001C64F3">
        <w:tc>
          <w:tcPr>
            <w:tcW w:w="675" w:type="dxa"/>
          </w:tcPr>
          <w:p w:rsidR="006D5D37" w:rsidRDefault="006D5D37" w:rsidP="001C64F3">
            <w:pPr>
              <w:spacing w:line="276" w:lineRule="auto"/>
              <w:rPr>
                <w:rFonts w:ascii="Arial" w:hAnsi="Arial" w:cs="Arial"/>
                <w:sz w:val="21"/>
                <w:szCs w:val="21"/>
              </w:rPr>
            </w:pPr>
            <w:r>
              <w:rPr>
                <w:rFonts w:ascii="Arial" w:hAnsi="Arial" w:cs="Arial"/>
                <w:sz w:val="21"/>
                <w:szCs w:val="21"/>
              </w:rPr>
              <w:t>2</w:t>
            </w:r>
          </w:p>
        </w:tc>
        <w:tc>
          <w:tcPr>
            <w:tcW w:w="8567" w:type="dxa"/>
          </w:tcPr>
          <w:p w:rsidR="006D5D37" w:rsidRPr="009D742D" w:rsidRDefault="006D5D37" w:rsidP="001C64F3">
            <w:pPr>
              <w:rPr>
                <w:rFonts w:ascii="Arial" w:hAnsi="Arial" w:cs="Arial"/>
                <w:sz w:val="21"/>
                <w:szCs w:val="21"/>
              </w:rPr>
            </w:pPr>
            <w:r w:rsidRPr="004A7C5B">
              <w:rPr>
                <w:rFonts w:ascii="Arial" w:hAnsi="Arial" w:cs="Arial"/>
                <w:b/>
                <w:sz w:val="21"/>
                <w:szCs w:val="21"/>
              </w:rPr>
              <w:t>Keep comprehensive notes that are dated</w:t>
            </w:r>
            <w:r w:rsidRPr="009D742D">
              <w:rPr>
                <w:rFonts w:ascii="Arial" w:hAnsi="Arial" w:cs="Arial"/>
                <w:sz w:val="21"/>
                <w:szCs w:val="21"/>
              </w:rPr>
              <w:t xml:space="preserve"> and include the following information:</w:t>
            </w:r>
          </w:p>
          <w:p w:rsidR="006D5D37" w:rsidRPr="009D742D" w:rsidRDefault="006D5D37" w:rsidP="006D5D37">
            <w:pPr>
              <w:pStyle w:val="ListParagraph"/>
              <w:numPr>
                <w:ilvl w:val="0"/>
                <w:numId w:val="37"/>
              </w:numPr>
              <w:ind w:left="459"/>
              <w:rPr>
                <w:rFonts w:ascii="Arial" w:hAnsi="Arial" w:cs="Arial"/>
                <w:sz w:val="21"/>
                <w:szCs w:val="21"/>
              </w:rPr>
            </w:pPr>
            <w:r>
              <w:rPr>
                <w:rFonts w:ascii="Arial" w:hAnsi="Arial" w:cs="Arial"/>
                <w:sz w:val="21"/>
                <w:szCs w:val="21"/>
              </w:rPr>
              <w:t>I</w:t>
            </w:r>
            <w:r w:rsidRPr="009D742D">
              <w:rPr>
                <w:rFonts w:ascii="Arial" w:hAnsi="Arial" w:cs="Arial"/>
                <w:sz w:val="21"/>
                <w:szCs w:val="21"/>
              </w:rPr>
              <w:t>nformation that has led to concerns about the child's safety (e.g. physical injuries, student behaviour)</w:t>
            </w:r>
          </w:p>
          <w:p w:rsidR="006D5D37" w:rsidRPr="009D742D" w:rsidRDefault="006D5D37" w:rsidP="006D5D37">
            <w:pPr>
              <w:pStyle w:val="ListParagraph"/>
              <w:numPr>
                <w:ilvl w:val="0"/>
                <w:numId w:val="37"/>
              </w:numPr>
              <w:ind w:left="459"/>
              <w:rPr>
                <w:rFonts w:ascii="Arial" w:hAnsi="Arial" w:cs="Arial"/>
                <w:sz w:val="21"/>
                <w:szCs w:val="21"/>
              </w:rPr>
            </w:pPr>
            <w:r>
              <w:rPr>
                <w:rFonts w:ascii="Arial" w:hAnsi="Arial" w:cs="Arial"/>
                <w:sz w:val="21"/>
                <w:szCs w:val="21"/>
              </w:rPr>
              <w:t>T</w:t>
            </w:r>
            <w:r w:rsidRPr="009D742D">
              <w:rPr>
                <w:rFonts w:ascii="Arial" w:hAnsi="Arial" w:cs="Arial"/>
                <w:sz w:val="21"/>
                <w:szCs w:val="21"/>
              </w:rPr>
              <w:t>he  source of this information (e.g. observation of behaviour, report from child or another person)</w:t>
            </w:r>
          </w:p>
          <w:p w:rsidR="006D5D37" w:rsidRPr="009D742D" w:rsidRDefault="006D5D37" w:rsidP="006D5D37">
            <w:pPr>
              <w:pStyle w:val="ListParagraph"/>
              <w:numPr>
                <w:ilvl w:val="0"/>
                <w:numId w:val="37"/>
              </w:numPr>
              <w:ind w:left="459"/>
              <w:rPr>
                <w:rFonts w:ascii="Arial" w:hAnsi="Arial" w:cs="Arial"/>
                <w:sz w:val="21"/>
                <w:szCs w:val="21"/>
              </w:rPr>
            </w:pPr>
            <w:r>
              <w:rPr>
                <w:rFonts w:ascii="Arial" w:hAnsi="Arial" w:cs="Arial"/>
                <w:sz w:val="21"/>
                <w:szCs w:val="21"/>
              </w:rPr>
              <w:t>T</w:t>
            </w:r>
            <w:r w:rsidRPr="009D742D">
              <w:rPr>
                <w:rFonts w:ascii="Arial" w:hAnsi="Arial" w:cs="Arial"/>
                <w:sz w:val="21"/>
                <w:szCs w:val="21"/>
              </w:rPr>
              <w:t>he actions taken as a result of the concerns (e.g. consultation with principal, report to DHHS Child Protection etc.).</w:t>
            </w:r>
          </w:p>
        </w:tc>
      </w:tr>
      <w:tr w:rsidR="006D5D37" w:rsidTr="001C64F3">
        <w:tc>
          <w:tcPr>
            <w:tcW w:w="675" w:type="dxa"/>
          </w:tcPr>
          <w:p w:rsidR="006D5D37" w:rsidRDefault="006D5D37" w:rsidP="001C64F3">
            <w:pPr>
              <w:spacing w:line="276" w:lineRule="auto"/>
              <w:rPr>
                <w:rFonts w:ascii="Arial" w:hAnsi="Arial" w:cs="Arial"/>
                <w:sz w:val="21"/>
                <w:szCs w:val="21"/>
              </w:rPr>
            </w:pPr>
            <w:r>
              <w:rPr>
                <w:rFonts w:ascii="Arial" w:hAnsi="Arial" w:cs="Arial"/>
                <w:sz w:val="21"/>
                <w:szCs w:val="21"/>
              </w:rPr>
              <w:t>3</w:t>
            </w:r>
          </w:p>
        </w:tc>
        <w:tc>
          <w:tcPr>
            <w:tcW w:w="8567" w:type="dxa"/>
          </w:tcPr>
          <w:p w:rsidR="006D5D37" w:rsidRDefault="006D5D37" w:rsidP="001C64F3">
            <w:pPr>
              <w:spacing w:line="276" w:lineRule="auto"/>
              <w:rPr>
                <w:rFonts w:ascii="Arial" w:hAnsi="Arial" w:cs="Arial"/>
                <w:sz w:val="21"/>
                <w:szCs w:val="21"/>
              </w:rPr>
            </w:pPr>
            <w:r w:rsidRPr="004A7C5B">
              <w:rPr>
                <w:rFonts w:ascii="Arial" w:hAnsi="Arial" w:cs="Arial"/>
                <w:b/>
                <w:sz w:val="21"/>
                <w:szCs w:val="21"/>
              </w:rPr>
              <w:t>Discuss any concerns about the safety and wellbeing of students with the principal or a member of the school leadership team or Child Safety Officer</w:t>
            </w:r>
            <w:r w:rsidRPr="009D742D">
              <w:rPr>
                <w:rFonts w:ascii="Arial" w:hAnsi="Arial" w:cs="Arial"/>
                <w:sz w:val="21"/>
                <w:szCs w:val="21"/>
              </w:rPr>
              <w:t>. The individual staff member should then make their own assessment about whether they should make a report about the child or young person and to whom the report should be made.​​</w:t>
            </w:r>
          </w:p>
        </w:tc>
      </w:tr>
      <w:tr w:rsidR="006D5D37" w:rsidTr="001C64F3">
        <w:tc>
          <w:tcPr>
            <w:tcW w:w="675" w:type="dxa"/>
          </w:tcPr>
          <w:p w:rsidR="006D5D37" w:rsidRDefault="006D5D37" w:rsidP="001C64F3">
            <w:pPr>
              <w:spacing w:line="276" w:lineRule="auto"/>
              <w:rPr>
                <w:rFonts w:ascii="Arial" w:hAnsi="Arial" w:cs="Arial"/>
                <w:sz w:val="21"/>
                <w:szCs w:val="21"/>
              </w:rPr>
            </w:pPr>
            <w:r>
              <w:rPr>
                <w:rFonts w:ascii="Arial" w:hAnsi="Arial" w:cs="Arial"/>
                <w:sz w:val="21"/>
                <w:szCs w:val="21"/>
              </w:rPr>
              <w:t>4</w:t>
            </w:r>
          </w:p>
        </w:tc>
        <w:tc>
          <w:tcPr>
            <w:tcW w:w="8567" w:type="dxa"/>
          </w:tcPr>
          <w:p w:rsidR="006D5D37" w:rsidRPr="004A7C5B" w:rsidRDefault="006D5D37" w:rsidP="001C64F3">
            <w:pPr>
              <w:rPr>
                <w:rFonts w:ascii="Arial" w:hAnsi="Arial" w:cs="Arial"/>
                <w:b/>
                <w:sz w:val="21"/>
                <w:szCs w:val="21"/>
              </w:rPr>
            </w:pPr>
            <w:r w:rsidRPr="004A7C5B">
              <w:rPr>
                <w:rFonts w:ascii="Arial" w:hAnsi="Arial" w:cs="Arial"/>
                <w:b/>
                <w:sz w:val="21"/>
                <w:szCs w:val="21"/>
              </w:rPr>
              <w:t xml:space="preserve">Gather the relevant information necessary to make the report. </w:t>
            </w:r>
          </w:p>
          <w:p w:rsidR="006D5D37" w:rsidRPr="009D742D" w:rsidRDefault="006D5D37" w:rsidP="001C64F3">
            <w:pPr>
              <w:rPr>
                <w:rFonts w:ascii="Arial" w:hAnsi="Arial" w:cs="Arial"/>
                <w:sz w:val="21"/>
                <w:szCs w:val="21"/>
              </w:rPr>
            </w:pPr>
            <w:r w:rsidRPr="009D742D">
              <w:rPr>
                <w:rFonts w:ascii="Arial" w:hAnsi="Arial" w:cs="Arial"/>
                <w:sz w:val="21"/>
                <w:szCs w:val="21"/>
              </w:rPr>
              <w:t>This should include the following information:</w:t>
            </w:r>
          </w:p>
          <w:p w:rsidR="006D5D37" w:rsidRPr="009D742D" w:rsidRDefault="006D5D37" w:rsidP="006D5D37">
            <w:pPr>
              <w:pStyle w:val="ListParagraph"/>
              <w:numPr>
                <w:ilvl w:val="0"/>
                <w:numId w:val="38"/>
              </w:numPr>
              <w:ind w:left="459" w:hanging="283"/>
              <w:rPr>
                <w:rFonts w:ascii="Arial" w:hAnsi="Arial" w:cs="Arial"/>
                <w:sz w:val="21"/>
                <w:szCs w:val="21"/>
              </w:rPr>
            </w:pPr>
            <w:r>
              <w:rPr>
                <w:rFonts w:ascii="Arial" w:hAnsi="Arial" w:cs="Arial"/>
                <w:sz w:val="21"/>
                <w:szCs w:val="21"/>
              </w:rPr>
              <w:t>F</w:t>
            </w:r>
            <w:r w:rsidRPr="009D742D">
              <w:rPr>
                <w:rFonts w:ascii="Arial" w:hAnsi="Arial" w:cs="Arial"/>
                <w:sz w:val="21"/>
                <w:szCs w:val="21"/>
              </w:rPr>
              <w:t xml:space="preserve">ull name, date of birth, and residential address of the child or young person </w:t>
            </w:r>
          </w:p>
          <w:p w:rsidR="006D5D37" w:rsidRPr="009D742D" w:rsidRDefault="006D5D37" w:rsidP="006D5D37">
            <w:pPr>
              <w:pStyle w:val="ListParagraph"/>
              <w:numPr>
                <w:ilvl w:val="0"/>
                <w:numId w:val="38"/>
              </w:numPr>
              <w:ind w:left="459" w:hanging="283"/>
              <w:rPr>
                <w:rFonts w:ascii="Arial" w:hAnsi="Arial" w:cs="Arial"/>
                <w:sz w:val="21"/>
                <w:szCs w:val="21"/>
              </w:rPr>
            </w:pPr>
            <w:r>
              <w:rPr>
                <w:rFonts w:ascii="Arial" w:hAnsi="Arial" w:cs="Arial"/>
                <w:sz w:val="21"/>
                <w:szCs w:val="21"/>
              </w:rPr>
              <w:t>T</w:t>
            </w:r>
            <w:r w:rsidRPr="009D742D">
              <w:rPr>
                <w:rFonts w:ascii="Arial" w:hAnsi="Arial" w:cs="Arial"/>
                <w:sz w:val="21"/>
                <w:szCs w:val="21"/>
              </w:rPr>
              <w:t>he details of the concerns and the reasons for those concerns</w:t>
            </w:r>
          </w:p>
          <w:p w:rsidR="006D5D37" w:rsidRPr="009D742D" w:rsidRDefault="006D5D37" w:rsidP="006D5D37">
            <w:pPr>
              <w:pStyle w:val="ListParagraph"/>
              <w:numPr>
                <w:ilvl w:val="0"/>
                <w:numId w:val="38"/>
              </w:numPr>
              <w:ind w:left="459" w:hanging="283"/>
              <w:rPr>
                <w:rFonts w:ascii="Arial" w:hAnsi="Arial" w:cs="Arial"/>
                <w:sz w:val="21"/>
                <w:szCs w:val="21"/>
              </w:rPr>
            </w:pPr>
            <w:r>
              <w:rPr>
                <w:rFonts w:ascii="Arial" w:hAnsi="Arial" w:cs="Arial"/>
                <w:sz w:val="21"/>
                <w:szCs w:val="21"/>
              </w:rPr>
              <w:t>T</w:t>
            </w:r>
            <w:r w:rsidRPr="009D742D">
              <w:rPr>
                <w:rFonts w:ascii="Arial" w:hAnsi="Arial" w:cs="Arial"/>
                <w:sz w:val="21"/>
                <w:szCs w:val="21"/>
              </w:rPr>
              <w:t>he individual staff member’s involvement with the child and young person details of any other agencies who may be involved with the child or young person, if known.​</w:t>
            </w:r>
          </w:p>
        </w:tc>
      </w:tr>
      <w:tr w:rsidR="006D5D37" w:rsidTr="001C64F3">
        <w:tc>
          <w:tcPr>
            <w:tcW w:w="675" w:type="dxa"/>
          </w:tcPr>
          <w:p w:rsidR="006D5D37" w:rsidRDefault="006D5D37" w:rsidP="001C64F3">
            <w:pPr>
              <w:spacing w:line="276" w:lineRule="auto"/>
              <w:rPr>
                <w:rFonts w:ascii="Arial" w:hAnsi="Arial" w:cs="Arial"/>
                <w:sz w:val="21"/>
                <w:szCs w:val="21"/>
              </w:rPr>
            </w:pPr>
            <w:r>
              <w:rPr>
                <w:rFonts w:ascii="Arial" w:hAnsi="Arial" w:cs="Arial"/>
                <w:sz w:val="21"/>
                <w:szCs w:val="21"/>
              </w:rPr>
              <w:t>5</w:t>
            </w:r>
          </w:p>
        </w:tc>
        <w:tc>
          <w:tcPr>
            <w:tcW w:w="8567" w:type="dxa"/>
          </w:tcPr>
          <w:p w:rsidR="006D5D37" w:rsidRPr="004A7C5B" w:rsidRDefault="006D5D37" w:rsidP="001C64F3">
            <w:pPr>
              <w:rPr>
                <w:rFonts w:ascii="Arial" w:hAnsi="Arial" w:cs="Arial"/>
                <w:b/>
                <w:sz w:val="21"/>
                <w:szCs w:val="21"/>
              </w:rPr>
            </w:pPr>
            <w:r w:rsidRPr="004A7C5B">
              <w:rPr>
                <w:rFonts w:ascii="Arial" w:hAnsi="Arial" w:cs="Arial"/>
                <w:b/>
                <w:sz w:val="21"/>
                <w:szCs w:val="21"/>
              </w:rPr>
              <w:t>Make a report to the relevant Agency</w:t>
            </w:r>
          </w:p>
          <w:p w:rsidR="006D5D37" w:rsidRPr="00276890" w:rsidRDefault="006D5D37" w:rsidP="001C64F3">
            <w:pPr>
              <w:rPr>
                <w:rFonts w:ascii="Arial" w:hAnsi="Arial" w:cs="Arial"/>
                <w:sz w:val="21"/>
                <w:szCs w:val="21"/>
              </w:rPr>
            </w:pPr>
            <w:r w:rsidRPr="00276890">
              <w:rPr>
                <w:rFonts w:ascii="Arial" w:hAnsi="Arial" w:cs="Arial"/>
                <w:sz w:val="21"/>
                <w:szCs w:val="21"/>
              </w:rPr>
              <w:t xml:space="preserve">To report concerns that are life threatening phone 000 or the local police station. To find the nearest Victoria Police Sexual Offences and Child Abuse Investigation Team contact your local police station or </w:t>
            </w:r>
            <w:hyperlink r:id="rId22" w:history="1">
              <w:r w:rsidRPr="00276890">
                <w:rPr>
                  <w:rStyle w:val="Hyperlink"/>
                  <w:rFonts w:ascii="Arial" w:hAnsi="Arial" w:cs="Arial"/>
                  <w:sz w:val="21"/>
                  <w:szCs w:val="21"/>
                </w:rPr>
                <w:t>Click Here</w:t>
              </w:r>
            </w:hyperlink>
            <w:r>
              <w:rPr>
                <w:rFonts w:ascii="Arial" w:hAnsi="Arial" w:cs="Arial"/>
                <w:sz w:val="21"/>
                <w:szCs w:val="21"/>
              </w:rPr>
              <w:t>.</w:t>
            </w:r>
          </w:p>
          <w:p w:rsidR="006D5D37" w:rsidRPr="00276890" w:rsidRDefault="006D5D37" w:rsidP="001C64F3">
            <w:pPr>
              <w:rPr>
                <w:rFonts w:ascii="Arial" w:hAnsi="Arial" w:cs="Arial"/>
                <w:sz w:val="21"/>
                <w:szCs w:val="21"/>
              </w:rPr>
            </w:pPr>
          </w:p>
          <w:p w:rsidR="006D5D37" w:rsidRPr="00276890" w:rsidRDefault="006D5D37" w:rsidP="001C64F3">
            <w:pPr>
              <w:rPr>
                <w:rFonts w:ascii="Arial" w:hAnsi="Arial" w:cs="Arial"/>
                <w:sz w:val="21"/>
                <w:szCs w:val="21"/>
              </w:rPr>
            </w:pPr>
            <w:r w:rsidRPr="00276890">
              <w:rPr>
                <w:rFonts w:ascii="Arial" w:hAnsi="Arial" w:cs="Arial"/>
                <w:sz w:val="21"/>
                <w:szCs w:val="21"/>
              </w:rPr>
              <w:t>To report concerns about the immediate safety of a child within their family unit to DH</w:t>
            </w:r>
            <w:r>
              <w:rPr>
                <w:rFonts w:ascii="Arial" w:hAnsi="Arial" w:cs="Arial"/>
                <w:sz w:val="21"/>
                <w:szCs w:val="21"/>
              </w:rPr>
              <w:t>H</w:t>
            </w:r>
            <w:r w:rsidRPr="00276890">
              <w:rPr>
                <w:rFonts w:ascii="Arial" w:hAnsi="Arial" w:cs="Arial"/>
                <w:sz w:val="21"/>
                <w:szCs w:val="21"/>
              </w:rPr>
              <w:t>S Child Protection, call the Child Protection Crisis Line on 13 12 78 (24 hrs 7 days, toll free)</w:t>
            </w:r>
          </w:p>
          <w:p w:rsidR="006D5D37" w:rsidRPr="00276890" w:rsidRDefault="006D5D37" w:rsidP="001C64F3">
            <w:pPr>
              <w:rPr>
                <w:rFonts w:ascii="Arial" w:hAnsi="Arial" w:cs="Arial"/>
                <w:sz w:val="21"/>
                <w:szCs w:val="21"/>
              </w:rPr>
            </w:pPr>
          </w:p>
          <w:p w:rsidR="006D5D37" w:rsidRDefault="006D5D37" w:rsidP="001C64F3">
            <w:pPr>
              <w:spacing w:line="276" w:lineRule="auto"/>
              <w:rPr>
                <w:rFonts w:ascii="Arial" w:hAnsi="Arial" w:cs="Arial"/>
                <w:sz w:val="21"/>
                <w:szCs w:val="21"/>
              </w:rPr>
            </w:pPr>
            <w:r w:rsidRPr="00276890">
              <w:rPr>
                <w:rFonts w:ascii="Arial" w:hAnsi="Arial" w:cs="Arial"/>
                <w:sz w:val="21"/>
                <w:szCs w:val="21"/>
              </w:rPr>
              <w:t>To report concerns to DHHS Child Protection, contact your local child protection office​.</w:t>
            </w:r>
          </w:p>
        </w:tc>
      </w:tr>
      <w:tr w:rsidR="006D5D37" w:rsidTr="001C64F3">
        <w:tc>
          <w:tcPr>
            <w:tcW w:w="675" w:type="dxa"/>
          </w:tcPr>
          <w:p w:rsidR="006D5D37" w:rsidRDefault="006D5D37" w:rsidP="001C64F3">
            <w:pPr>
              <w:spacing w:line="276" w:lineRule="auto"/>
              <w:rPr>
                <w:rFonts w:ascii="Arial" w:hAnsi="Arial" w:cs="Arial"/>
                <w:sz w:val="21"/>
                <w:szCs w:val="21"/>
              </w:rPr>
            </w:pPr>
            <w:r>
              <w:rPr>
                <w:rFonts w:ascii="Arial" w:hAnsi="Arial" w:cs="Arial"/>
                <w:sz w:val="21"/>
                <w:szCs w:val="21"/>
              </w:rPr>
              <w:t>6</w:t>
            </w:r>
          </w:p>
        </w:tc>
        <w:tc>
          <w:tcPr>
            <w:tcW w:w="8567" w:type="dxa"/>
          </w:tcPr>
          <w:p w:rsidR="006D5D37" w:rsidRPr="00276890" w:rsidRDefault="006D5D37" w:rsidP="001C64F3">
            <w:pPr>
              <w:rPr>
                <w:rFonts w:ascii="Arial" w:hAnsi="Arial" w:cs="Arial"/>
                <w:sz w:val="21"/>
                <w:szCs w:val="21"/>
              </w:rPr>
            </w:pPr>
            <w:r w:rsidRPr="004A7C5B">
              <w:rPr>
                <w:rFonts w:ascii="Arial" w:hAnsi="Arial" w:cs="Arial"/>
                <w:b/>
                <w:sz w:val="21"/>
                <w:szCs w:val="21"/>
              </w:rPr>
              <w:t>Make a written record of the report which includes the following information</w:t>
            </w:r>
            <w:r w:rsidRPr="00276890">
              <w:rPr>
                <w:rFonts w:ascii="Arial" w:hAnsi="Arial" w:cs="Arial"/>
                <w:sz w:val="21"/>
                <w:szCs w:val="21"/>
              </w:rPr>
              <w:t>:</w:t>
            </w:r>
          </w:p>
          <w:p w:rsidR="006D5D37" w:rsidRPr="00276890" w:rsidRDefault="006D5D37" w:rsidP="006D5D37">
            <w:pPr>
              <w:pStyle w:val="ListParagraph"/>
              <w:numPr>
                <w:ilvl w:val="0"/>
                <w:numId w:val="39"/>
              </w:numPr>
              <w:ind w:left="459"/>
              <w:rPr>
                <w:rFonts w:ascii="Arial" w:hAnsi="Arial" w:cs="Arial"/>
                <w:sz w:val="21"/>
                <w:szCs w:val="21"/>
              </w:rPr>
            </w:pPr>
            <w:r w:rsidRPr="00276890">
              <w:rPr>
                <w:rFonts w:ascii="Arial" w:hAnsi="Arial" w:cs="Arial"/>
                <w:sz w:val="21"/>
                <w:szCs w:val="21"/>
              </w:rPr>
              <w:t>The date and time of the report and a summary of what was reported</w:t>
            </w:r>
          </w:p>
          <w:p w:rsidR="006D5D37" w:rsidRPr="00276890" w:rsidRDefault="006D5D37" w:rsidP="006D5D37">
            <w:pPr>
              <w:pStyle w:val="ListParagraph"/>
              <w:numPr>
                <w:ilvl w:val="0"/>
                <w:numId w:val="39"/>
              </w:numPr>
              <w:ind w:left="459"/>
              <w:rPr>
                <w:rFonts w:ascii="Arial" w:hAnsi="Arial" w:cs="Arial"/>
                <w:sz w:val="21"/>
                <w:szCs w:val="21"/>
              </w:rPr>
            </w:pPr>
            <w:r w:rsidRPr="00276890">
              <w:rPr>
                <w:rFonts w:ascii="Arial" w:hAnsi="Arial" w:cs="Arial"/>
                <w:sz w:val="21"/>
                <w:szCs w:val="21"/>
              </w:rPr>
              <w:t>The name and position of the person who made the report and the person who received the report.​</w:t>
            </w:r>
          </w:p>
        </w:tc>
      </w:tr>
      <w:tr w:rsidR="006D5D37" w:rsidTr="001C64F3">
        <w:tc>
          <w:tcPr>
            <w:tcW w:w="675" w:type="dxa"/>
          </w:tcPr>
          <w:p w:rsidR="006D5D37" w:rsidRDefault="006D5D37" w:rsidP="001C64F3">
            <w:pPr>
              <w:spacing w:line="276" w:lineRule="auto"/>
              <w:rPr>
                <w:rFonts w:ascii="Arial" w:hAnsi="Arial" w:cs="Arial"/>
                <w:sz w:val="21"/>
                <w:szCs w:val="21"/>
              </w:rPr>
            </w:pPr>
            <w:r>
              <w:rPr>
                <w:rFonts w:ascii="Arial" w:hAnsi="Arial" w:cs="Arial"/>
                <w:sz w:val="21"/>
                <w:szCs w:val="21"/>
              </w:rPr>
              <w:t>7</w:t>
            </w:r>
          </w:p>
        </w:tc>
        <w:tc>
          <w:tcPr>
            <w:tcW w:w="8567" w:type="dxa"/>
          </w:tcPr>
          <w:p w:rsidR="006D5D37" w:rsidRDefault="006D5D37" w:rsidP="001C64F3">
            <w:pPr>
              <w:rPr>
                <w:rFonts w:ascii="Arial" w:hAnsi="Arial" w:cs="Arial"/>
                <w:sz w:val="21"/>
                <w:szCs w:val="21"/>
              </w:rPr>
            </w:pPr>
            <w:r w:rsidRPr="004A7C5B">
              <w:rPr>
                <w:rFonts w:ascii="Arial" w:hAnsi="Arial" w:cs="Arial"/>
                <w:b/>
                <w:sz w:val="21"/>
                <w:szCs w:val="21"/>
              </w:rPr>
              <w:t>Notify relevant school staff and/or Department staff of a report to DHHS Child Protection or Child FIRST</w:t>
            </w:r>
            <w:r w:rsidRPr="00276890">
              <w:rPr>
                <w:rFonts w:ascii="Arial" w:hAnsi="Arial" w:cs="Arial"/>
                <w:sz w:val="21"/>
                <w:szCs w:val="21"/>
              </w:rPr>
              <w:t xml:space="preserve">. </w:t>
            </w:r>
          </w:p>
          <w:p w:rsidR="006D5D37" w:rsidRPr="00276890" w:rsidRDefault="006D5D37" w:rsidP="001C64F3">
            <w:pPr>
              <w:rPr>
                <w:rFonts w:ascii="Arial" w:hAnsi="Arial" w:cs="Arial"/>
                <w:sz w:val="21"/>
                <w:szCs w:val="21"/>
              </w:rPr>
            </w:pPr>
            <w:r>
              <w:rPr>
                <w:rFonts w:ascii="Arial" w:hAnsi="Arial" w:cs="Arial"/>
                <w:sz w:val="21"/>
                <w:szCs w:val="21"/>
              </w:rPr>
              <w:t>A</w:t>
            </w:r>
            <w:r w:rsidRPr="00276890">
              <w:rPr>
                <w:rFonts w:ascii="Arial" w:hAnsi="Arial" w:cs="Arial"/>
                <w:sz w:val="21"/>
                <w:szCs w:val="21"/>
              </w:rPr>
              <w:t xml:space="preserve">llegations must be reported to the: </w:t>
            </w:r>
          </w:p>
          <w:p w:rsidR="006D5D37" w:rsidRPr="00DD02EC" w:rsidRDefault="006D5D37" w:rsidP="006D5D37">
            <w:pPr>
              <w:pStyle w:val="ListParagraph"/>
              <w:numPr>
                <w:ilvl w:val="0"/>
                <w:numId w:val="40"/>
              </w:numPr>
              <w:ind w:left="459"/>
              <w:rPr>
                <w:rFonts w:ascii="Arial" w:hAnsi="Arial" w:cs="Arial"/>
                <w:sz w:val="21"/>
                <w:szCs w:val="21"/>
              </w:rPr>
            </w:pPr>
            <w:r w:rsidRPr="00DD02EC">
              <w:rPr>
                <w:rFonts w:ascii="Arial" w:hAnsi="Arial" w:cs="Arial"/>
                <w:sz w:val="21"/>
                <w:szCs w:val="21"/>
              </w:rPr>
              <w:t>The Principal or member of the School Leadership Team</w:t>
            </w:r>
          </w:p>
          <w:p w:rsidR="006D5D37" w:rsidRDefault="006D5D37" w:rsidP="006D5D37">
            <w:pPr>
              <w:pStyle w:val="ListParagraph"/>
              <w:numPr>
                <w:ilvl w:val="0"/>
                <w:numId w:val="40"/>
              </w:numPr>
              <w:ind w:left="459"/>
              <w:rPr>
                <w:rFonts w:ascii="Arial" w:hAnsi="Arial" w:cs="Arial"/>
                <w:sz w:val="21"/>
                <w:szCs w:val="21"/>
              </w:rPr>
            </w:pPr>
            <w:r w:rsidRPr="00DD02EC">
              <w:rPr>
                <w:rFonts w:ascii="Arial" w:hAnsi="Arial" w:cs="Arial"/>
                <w:sz w:val="21"/>
                <w:szCs w:val="21"/>
              </w:rPr>
              <w:t>Department's Security Services Unit on (03) 9589 6266</w:t>
            </w:r>
            <w:r>
              <w:rPr>
                <w:rFonts w:ascii="Arial" w:hAnsi="Arial" w:cs="Arial"/>
                <w:sz w:val="21"/>
                <w:szCs w:val="21"/>
              </w:rPr>
              <w:t xml:space="preserve"> (Govt Department Schools)</w:t>
            </w:r>
          </w:p>
          <w:p w:rsidR="006D5D37" w:rsidRPr="00DD02EC" w:rsidRDefault="006D5D37" w:rsidP="006D5D37">
            <w:pPr>
              <w:pStyle w:val="ListParagraph"/>
              <w:numPr>
                <w:ilvl w:val="0"/>
                <w:numId w:val="40"/>
              </w:numPr>
              <w:ind w:left="459"/>
              <w:rPr>
                <w:rFonts w:ascii="Arial" w:hAnsi="Arial" w:cs="Arial"/>
                <w:sz w:val="21"/>
                <w:szCs w:val="21"/>
              </w:rPr>
            </w:pPr>
            <w:r>
              <w:rPr>
                <w:rFonts w:ascii="Arial" w:hAnsi="Arial" w:cs="Arial"/>
                <w:sz w:val="21"/>
                <w:szCs w:val="21"/>
              </w:rPr>
              <w:t>Catholic Education Office (Catholic Schools)</w:t>
            </w:r>
          </w:p>
          <w:p w:rsidR="006D5D37" w:rsidRPr="00DD02EC" w:rsidRDefault="006D5D37" w:rsidP="006D5D37">
            <w:pPr>
              <w:pStyle w:val="ListParagraph"/>
              <w:numPr>
                <w:ilvl w:val="0"/>
                <w:numId w:val="40"/>
              </w:numPr>
              <w:ind w:left="459"/>
              <w:rPr>
                <w:rFonts w:ascii="Arial" w:hAnsi="Arial" w:cs="Arial"/>
                <w:sz w:val="21"/>
                <w:szCs w:val="21"/>
              </w:rPr>
            </w:pPr>
            <w:r>
              <w:rPr>
                <w:rFonts w:ascii="Arial" w:hAnsi="Arial" w:cs="Arial"/>
                <w:sz w:val="21"/>
                <w:szCs w:val="21"/>
              </w:rPr>
              <w:t>R</w:t>
            </w:r>
            <w:r w:rsidRPr="00DD02EC">
              <w:rPr>
                <w:rFonts w:ascii="Arial" w:hAnsi="Arial" w:cs="Arial"/>
                <w:sz w:val="21"/>
                <w:szCs w:val="21"/>
              </w:rPr>
              <w:t>elevant Regional Office</w:t>
            </w:r>
          </w:p>
          <w:p w:rsidR="006D5D37" w:rsidRPr="00DD02EC" w:rsidRDefault="006D5D37" w:rsidP="006D5D37">
            <w:pPr>
              <w:pStyle w:val="ListParagraph"/>
              <w:numPr>
                <w:ilvl w:val="0"/>
                <w:numId w:val="40"/>
              </w:numPr>
              <w:ind w:left="459"/>
              <w:rPr>
                <w:rFonts w:ascii="Arial" w:hAnsi="Arial" w:cs="Arial"/>
                <w:sz w:val="21"/>
                <w:szCs w:val="21"/>
              </w:rPr>
            </w:pPr>
            <w:r w:rsidRPr="00DD02EC">
              <w:rPr>
                <w:rFonts w:ascii="Arial" w:hAnsi="Arial" w:cs="Arial"/>
                <w:sz w:val="21"/>
                <w:szCs w:val="21"/>
              </w:rPr>
              <w:t>Student Critical Incident Advisory Unit on (03) 9637 2934 or (03) 9637 2487.</w:t>
            </w:r>
          </w:p>
          <w:p w:rsidR="006D5D37" w:rsidRPr="00276890" w:rsidRDefault="006D5D37" w:rsidP="001C64F3">
            <w:pPr>
              <w:rPr>
                <w:rFonts w:ascii="Arial" w:hAnsi="Arial" w:cs="Arial"/>
                <w:sz w:val="21"/>
                <w:szCs w:val="21"/>
              </w:rPr>
            </w:pPr>
          </w:p>
          <w:p w:rsidR="006D5D37" w:rsidRDefault="006D5D37" w:rsidP="001C64F3">
            <w:pPr>
              <w:rPr>
                <w:rFonts w:ascii="Arial" w:hAnsi="Arial" w:cs="Arial"/>
                <w:sz w:val="21"/>
                <w:szCs w:val="21"/>
              </w:rPr>
            </w:pPr>
            <w:r w:rsidRPr="00276890">
              <w:rPr>
                <w:rFonts w:ascii="Arial" w:hAnsi="Arial" w:cs="Arial"/>
                <w:sz w:val="21"/>
                <w:szCs w:val="21"/>
              </w:rPr>
              <w:t>In the case of Koorie students, the principal must notify the Regional Office to ensure that the regional Koorie support officer can arrange appropriate support for the student.</w:t>
            </w:r>
          </w:p>
        </w:tc>
      </w:tr>
    </w:tbl>
    <w:p w:rsidR="006D5D37" w:rsidRDefault="006D5D37" w:rsidP="006D5D37">
      <w:pPr>
        <w:spacing w:line="360" w:lineRule="auto"/>
        <w:rPr>
          <w:rFonts w:ascii="Arial" w:hAnsi="Arial" w:cs="Arial"/>
          <w:sz w:val="21"/>
          <w:szCs w:val="21"/>
        </w:rPr>
      </w:pPr>
    </w:p>
    <w:p w:rsidR="006D5D37" w:rsidRDefault="006D5D37" w:rsidP="006D5D37">
      <w:pPr>
        <w:spacing w:line="360" w:lineRule="auto"/>
        <w:rPr>
          <w:rFonts w:ascii="Arial" w:hAnsi="Arial" w:cs="Arial"/>
          <w:b/>
          <w:sz w:val="21"/>
          <w:szCs w:val="21"/>
        </w:rPr>
      </w:pPr>
      <w:r w:rsidRPr="004A7C5B">
        <w:rPr>
          <w:rFonts w:ascii="Arial" w:hAnsi="Arial" w:cs="Arial"/>
          <w:b/>
          <w:sz w:val="21"/>
          <w:szCs w:val="21"/>
        </w:rPr>
        <w:t>Potential Consequences Of Making A Report</w:t>
      </w:r>
    </w:p>
    <w:p w:rsidR="006D5D37" w:rsidRPr="004A7C5B" w:rsidRDefault="006D5D37" w:rsidP="006D5D37">
      <w:pPr>
        <w:spacing w:line="360" w:lineRule="auto"/>
        <w:rPr>
          <w:rFonts w:ascii="Arial" w:hAnsi="Arial" w:cs="Arial"/>
          <w:sz w:val="21"/>
          <w:szCs w:val="21"/>
        </w:rPr>
      </w:pPr>
      <w:r w:rsidRPr="004A7C5B">
        <w:rPr>
          <w:rFonts w:ascii="Arial" w:hAnsi="Arial" w:cs="Arial"/>
          <w:sz w:val="21"/>
          <w:szCs w:val="21"/>
        </w:rPr>
        <w:t>This table describes the potential consequences of making a report</w:t>
      </w:r>
      <w:r>
        <w:rPr>
          <w:rFonts w:ascii="Arial" w:hAnsi="Arial" w:cs="Arial"/>
          <w:sz w:val="21"/>
          <w:szCs w:val="21"/>
        </w:rPr>
        <w:t>.</w:t>
      </w:r>
    </w:p>
    <w:tbl>
      <w:tblPr>
        <w:tblStyle w:val="TableGrid"/>
        <w:tblW w:w="0" w:type="auto"/>
        <w:tblLook w:val="04A0" w:firstRow="1" w:lastRow="0" w:firstColumn="1" w:lastColumn="0" w:noHBand="0" w:noVBand="1"/>
      </w:tblPr>
      <w:tblGrid>
        <w:gridCol w:w="2484"/>
        <w:gridCol w:w="6532"/>
      </w:tblGrid>
      <w:tr w:rsidR="006D5D37" w:rsidTr="001C64F3">
        <w:tc>
          <w:tcPr>
            <w:tcW w:w="2518" w:type="dxa"/>
            <w:shd w:val="clear" w:color="auto" w:fill="D9D9D9" w:themeFill="background1" w:themeFillShade="D9"/>
          </w:tcPr>
          <w:p w:rsidR="006D5D37" w:rsidRDefault="006D5D37" w:rsidP="001C64F3">
            <w:pPr>
              <w:spacing w:line="276" w:lineRule="auto"/>
              <w:rPr>
                <w:rFonts w:ascii="Arial" w:hAnsi="Arial" w:cs="Arial"/>
                <w:sz w:val="21"/>
                <w:szCs w:val="21"/>
              </w:rPr>
            </w:pPr>
            <w:r>
              <w:rPr>
                <w:rFonts w:ascii="Arial" w:hAnsi="Arial" w:cs="Arial"/>
                <w:sz w:val="21"/>
                <w:szCs w:val="21"/>
              </w:rPr>
              <w:t>Potential Consequence</w:t>
            </w:r>
          </w:p>
        </w:tc>
        <w:tc>
          <w:tcPr>
            <w:tcW w:w="6724" w:type="dxa"/>
            <w:shd w:val="clear" w:color="auto" w:fill="D9D9D9" w:themeFill="background1" w:themeFillShade="D9"/>
          </w:tcPr>
          <w:p w:rsidR="006D5D37" w:rsidRDefault="006D5D37" w:rsidP="001C64F3">
            <w:pPr>
              <w:spacing w:line="276" w:lineRule="auto"/>
              <w:rPr>
                <w:rFonts w:ascii="Arial" w:hAnsi="Arial" w:cs="Arial"/>
                <w:sz w:val="21"/>
                <w:szCs w:val="21"/>
              </w:rPr>
            </w:pPr>
            <w:r>
              <w:rPr>
                <w:rFonts w:ascii="Arial" w:hAnsi="Arial" w:cs="Arial"/>
                <w:sz w:val="21"/>
                <w:szCs w:val="21"/>
              </w:rPr>
              <w:t>Description</w:t>
            </w:r>
          </w:p>
        </w:tc>
      </w:tr>
      <w:tr w:rsidR="006D5D37" w:rsidTr="001C64F3">
        <w:tc>
          <w:tcPr>
            <w:tcW w:w="2518" w:type="dxa"/>
          </w:tcPr>
          <w:p w:rsidR="006D5D37" w:rsidRPr="004A7C5B" w:rsidRDefault="006D5D37" w:rsidP="001C64F3">
            <w:pPr>
              <w:spacing w:line="276" w:lineRule="auto"/>
              <w:rPr>
                <w:rFonts w:ascii="Arial" w:hAnsi="Arial" w:cs="Arial"/>
                <w:b/>
                <w:sz w:val="21"/>
                <w:szCs w:val="21"/>
              </w:rPr>
            </w:pPr>
            <w:r w:rsidRPr="004A7C5B">
              <w:rPr>
                <w:rFonts w:ascii="Arial" w:hAnsi="Arial" w:cs="Arial"/>
                <w:b/>
                <w:sz w:val="21"/>
                <w:szCs w:val="21"/>
              </w:rPr>
              <w:t>Confidentiality</w:t>
            </w:r>
          </w:p>
        </w:tc>
        <w:tc>
          <w:tcPr>
            <w:tcW w:w="6724" w:type="dxa"/>
          </w:tcPr>
          <w:p w:rsidR="006D5D37" w:rsidRPr="004A7C5B" w:rsidRDefault="006D5D37" w:rsidP="001C64F3">
            <w:pPr>
              <w:rPr>
                <w:rFonts w:ascii="Arial" w:hAnsi="Arial" w:cs="Arial"/>
                <w:sz w:val="21"/>
                <w:szCs w:val="21"/>
              </w:rPr>
            </w:pPr>
            <w:r w:rsidRPr="004A7C5B">
              <w:rPr>
                <w:rFonts w:ascii="Arial" w:hAnsi="Arial" w:cs="Arial"/>
                <w:sz w:val="21"/>
                <w:szCs w:val="21"/>
              </w:rPr>
              <w:t>The identity of a reporter must remain confidential unless:</w:t>
            </w:r>
          </w:p>
          <w:p w:rsidR="006D5D37" w:rsidRPr="004A7C5B" w:rsidRDefault="006D5D37" w:rsidP="006D5D37">
            <w:pPr>
              <w:pStyle w:val="ListParagraph"/>
              <w:numPr>
                <w:ilvl w:val="0"/>
                <w:numId w:val="41"/>
              </w:numPr>
              <w:ind w:left="459"/>
              <w:rPr>
                <w:rFonts w:ascii="Arial" w:hAnsi="Arial" w:cs="Arial"/>
                <w:sz w:val="21"/>
                <w:szCs w:val="21"/>
              </w:rPr>
            </w:pPr>
            <w:r>
              <w:rPr>
                <w:rFonts w:ascii="Arial" w:hAnsi="Arial" w:cs="Arial"/>
                <w:sz w:val="21"/>
                <w:szCs w:val="21"/>
              </w:rPr>
              <w:t>T</w:t>
            </w:r>
            <w:r w:rsidRPr="004A7C5B">
              <w:rPr>
                <w:rFonts w:ascii="Arial" w:hAnsi="Arial" w:cs="Arial"/>
                <w:sz w:val="21"/>
                <w:szCs w:val="21"/>
              </w:rPr>
              <w:t xml:space="preserve">he reporter chooses to inform the child, young person or parent of the report. </w:t>
            </w:r>
          </w:p>
          <w:p w:rsidR="006D5D37" w:rsidRPr="004A7C5B" w:rsidRDefault="006D5D37" w:rsidP="006D5D37">
            <w:pPr>
              <w:pStyle w:val="ListParagraph"/>
              <w:numPr>
                <w:ilvl w:val="0"/>
                <w:numId w:val="41"/>
              </w:numPr>
              <w:ind w:left="459"/>
              <w:rPr>
                <w:rFonts w:ascii="Arial" w:hAnsi="Arial" w:cs="Arial"/>
                <w:sz w:val="21"/>
                <w:szCs w:val="21"/>
              </w:rPr>
            </w:pPr>
            <w:r>
              <w:rPr>
                <w:rFonts w:ascii="Arial" w:hAnsi="Arial" w:cs="Arial"/>
                <w:sz w:val="21"/>
                <w:szCs w:val="21"/>
              </w:rPr>
              <w:t>T</w:t>
            </w:r>
            <w:r w:rsidRPr="004A7C5B">
              <w:rPr>
                <w:rFonts w:ascii="Arial" w:hAnsi="Arial" w:cs="Arial"/>
                <w:sz w:val="21"/>
                <w:szCs w:val="21"/>
              </w:rPr>
              <w:t>he reporter consents in writing to their identity being disclosed.</w:t>
            </w:r>
          </w:p>
          <w:p w:rsidR="006D5D37" w:rsidRPr="004A7C5B" w:rsidRDefault="006D5D37" w:rsidP="006D5D37">
            <w:pPr>
              <w:pStyle w:val="ListParagraph"/>
              <w:numPr>
                <w:ilvl w:val="0"/>
                <w:numId w:val="41"/>
              </w:numPr>
              <w:ind w:left="459"/>
              <w:rPr>
                <w:rFonts w:ascii="Arial" w:hAnsi="Arial" w:cs="Arial"/>
                <w:sz w:val="21"/>
                <w:szCs w:val="21"/>
              </w:rPr>
            </w:pPr>
            <w:r>
              <w:rPr>
                <w:rFonts w:ascii="Arial" w:hAnsi="Arial" w:cs="Arial"/>
                <w:sz w:val="21"/>
                <w:szCs w:val="21"/>
              </w:rPr>
              <w:t>A</w:t>
            </w:r>
            <w:r w:rsidRPr="004A7C5B">
              <w:rPr>
                <w:rFonts w:ascii="Arial" w:hAnsi="Arial" w:cs="Arial"/>
                <w:sz w:val="21"/>
                <w:szCs w:val="21"/>
              </w:rPr>
              <w:t xml:space="preserve"> Court or Tribunal decides that it necessary for the identity of the reporter to be disclosed to ensure the safety and wellbeing of the child.</w:t>
            </w:r>
          </w:p>
          <w:p w:rsidR="006D5D37" w:rsidRPr="004A7C5B" w:rsidRDefault="006D5D37" w:rsidP="006D5D37">
            <w:pPr>
              <w:pStyle w:val="ListParagraph"/>
              <w:numPr>
                <w:ilvl w:val="0"/>
                <w:numId w:val="41"/>
              </w:numPr>
              <w:ind w:left="459"/>
              <w:rPr>
                <w:rFonts w:ascii="Arial" w:hAnsi="Arial" w:cs="Arial"/>
                <w:sz w:val="21"/>
                <w:szCs w:val="21"/>
              </w:rPr>
            </w:pPr>
            <w:r>
              <w:rPr>
                <w:rFonts w:ascii="Arial" w:hAnsi="Arial" w:cs="Arial"/>
                <w:sz w:val="21"/>
                <w:szCs w:val="21"/>
              </w:rPr>
              <w:t>A</w:t>
            </w:r>
            <w:r w:rsidRPr="004A7C5B">
              <w:rPr>
                <w:rFonts w:ascii="Arial" w:hAnsi="Arial" w:cs="Arial"/>
                <w:sz w:val="21"/>
                <w:szCs w:val="21"/>
              </w:rPr>
              <w:t xml:space="preserve"> Court or Tribunal decides that, in the interests of justice, the reporter is required to provide evidence.</w:t>
            </w:r>
          </w:p>
        </w:tc>
      </w:tr>
      <w:tr w:rsidR="006D5D37" w:rsidTr="001C64F3">
        <w:tc>
          <w:tcPr>
            <w:tcW w:w="2518" w:type="dxa"/>
          </w:tcPr>
          <w:p w:rsidR="006D5D37" w:rsidRPr="004A7C5B" w:rsidRDefault="006D5D37" w:rsidP="001C64F3">
            <w:pPr>
              <w:spacing w:line="276" w:lineRule="auto"/>
              <w:rPr>
                <w:rFonts w:ascii="Arial" w:hAnsi="Arial" w:cs="Arial"/>
                <w:b/>
                <w:sz w:val="21"/>
                <w:szCs w:val="21"/>
              </w:rPr>
            </w:pPr>
            <w:r w:rsidRPr="004A7C5B">
              <w:rPr>
                <w:rFonts w:ascii="Arial" w:hAnsi="Arial" w:cs="Arial"/>
                <w:b/>
                <w:sz w:val="21"/>
                <w:szCs w:val="21"/>
              </w:rPr>
              <w:t>Professional Protection</w:t>
            </w:r>
          </w:p>
        </w:tc>
        <w:tc>
          <w:tcPr>
            <w:tcW w:w="6724" w:type="dxa"/>
          </w:tcPr>
          <w:p w:rsidR="006D5D37" w:rsidRPr="004A7C5B" w:rsidRDefault="006D5D37" w:rsidP="001C64F3">
            <w:pPr>
              <w:rPr>
                <w:rFonts w:ascii="Arial" w:hAnsi="Arial" w:cs="Arial"/>
                <w:sz w:val="21"/>
                <w:szCs w:val="21"/>
              </w:rPr>
            </w:pPr>
            <w:r w:rsidRPr="004A7C5B">
              <w:rPr>
                <w:rFonts w:ascii="Arial" w:hAnsi="Arial" w:cs="Arial"/>
                <w:sz w:val="21"/>
                <w:szCs w:val="21"/>
              </w:rPr>
              <w:t>If a report is made in good faith:</w:t>
            </w:r>
          </w:p>
          <w:p w:rsidR="006D5D37" w:rsidRPr="004A7C5B" w:rsidRDefault="006D5D37" w:rsidP="006D5D37">
            <w:pPr>
              <w:pStyle w:val="ListParagraph"/>
              <w:numPr>
                <w:ilvl w:val="0"/>
                <w:numId w:val="42"/>
              </w:numPr>
              <w:ind w:left="459"/>
              <w:rPr>
                <w:rFonts w:ascii="Arial" w:hAnsi="Arial" w:cs="Arial"/>
                <w:sz w:val="21"/>
                <w:szCs w:val="21"/>
              </w:rPr>
            </w:pPr>
            <w:r>
              <w:rPr>
                <w:rFonts w:ascii="Arial" w:hAnsi="Arial" w:cs="Arial"/>
                <w:sz w:val="21"/>
                <w:szCs w:val="21"/>
              </w:rPr>
              <w:t>I</w:t>
            </w:r>
            <w:r w:rsidRPr="004A7C5B">
              <w:rPr>
                <w:rFonts w:ascii="Arial" w:hAnsi="Arial" w:cs="Arial"/>
                <w:sz w:val="21"/>
                <w:szCs w:val="21"/>
              </w:rPr>
              <w:t>t does not constitute unprofessional conduct or a breach of professional ethics on the part of the reporter.</w:t>
            </w:r>
          </w:p>
          <w:p w:rsidR="006D5D37" w:rsidRPr="004A7C5B" w:rsidRDefault="006D5D37" w:rsidP="006D5D37">
            <w:pPr>
              <w:pStyle w:val="ListParagraph"/>
              <w:numPr>
                <w:ilvl w:val="0"/>
                <w:numId w:val="42"/>
              </w:numPr>
              <w:ind w:left="459"/>
              <w:rPr>
                <w:rFonts w:ascii="Arial" w:hAnsi="Arial" w:cs="Arial"/>
                <w:sz w:val="21"/>
                <w:szCs w:val="21"/>
              </w:rPr>
            </w:pPr>
            <w:r>
              <w:rPr>
                <w:rFonts w:ascii="Arial" w:hAnsi="Arial" w:cs="Arial"/>
                <w:sz w:val="21"/>
                <w:szCs w:val="21"/>
              </w:rPr>
              <w:t>T</w:t>
            </w:r>
            <w:r w:rsidRPr="004A7C5B">
              <w:rPr>
                <w:rFonts w:ascii="Arial" w:hAnsi="Arial" w:cs="Arial"/>
                <w:sz w:val="21"/>
                <w:szCs w:val="21"/>
              </w:rPr>
              <w:t>he reporter cannot be held legally liable in respect of the report.​</w:t>
            </w:r>
          </w:p>
        </w:tc>
      </w:tr>
      <w:tr w:rsidR="006D5D37" w:rsidTr="001C64F3">
        <w:tc>
          <w:tcPr>
            <w:tcW w:w="2518" w:type="dxa"/>
          </w:tcPr>
          <w:p w:rsidR="006D5D37" w:rsidRPr="001D2901" w:rsidRDefault="006D5D37" w:rsidP="001C64F3">
            <w:pPr>
              <w:spacing w:line="276" w:lineRule="auto"/>
              <w:rPr>
                <w:rFonts w:ascii="Arial" w:hAnsi="Arial" w:cs="Arial"/>
                <w:b/>
                <w:sz w:val="21"/>
                <w:szCs w:val="21"/>
              </w:rPr>
            </w:pPr>
            <w:r w:rsidRPr="001D2901">
              <w:rPr>
                <w:rFonts w:ascii="Arial" w:hAnsi="Arial" w:cs="Arial"/>
                <w:b/>
                <w:sz w:val="21"/>
                <w:szCs w:val="21"/>
              </w:rPr>
              <w:t>Interviews</w:t>
            </w:r>
          </w:p>
        </w:tc>
        <w:tc>
          <w:tcPr>
            <w:tcW w:w="6724" w:type="dxa"/>
          </w:tcPr>
          <w:p w:rsidR="006D5D37" w:rsidRPr="00333A1B" w:rsidRDefault="006D5D37" w:rsidP="001C64F3">
            <w:pPr>
              <w:rPr>
                <w:rFonts w:ascii="Arial" w:hAnsi="Arial" w:cs="Arial"/>
                <w:sz w:val="21"/>
                <w:szCs w:val="21"/>
              </w:rPr>
            </w:pPr>
            <w:r w:rsidRPr="00333A1B">
              <w:rPr>
                <w:rFonts w:ascii="Arial" w:hAnsi="Arial" w:cs="Arial"/>
                <w:sz w:val="21"/>
                <w:szCs w:val="21"/>
              </w:rPr>
              <w:t>DHHS Child Protection and/or Victoria Police may conduct interviews of children and young people at the school without the parent’s knowledge or consent.</w:t>
            </w:r>
          </w:p>
          <w:p w:rsidR="006D5D37" w:rsidRPr="00333A1B" w:rsidRDefault="006D5D37" w:rsidP="001C64F3">
            <w:pPr>
              <w:rPr>
                <w:rFonts w:ascii="Arial" w:hAnsi="Arial" w:cs="Arial"/>
                <w:sz w:val="21"/>
                <w:szCs w:val="21"/>
              </w:rPr>
            </w:pPr>
          </w:p>
          <w:p w:rsidR="006D5D37" w:rsidRPr="00333A1B" w:rsidRDefault="006D5D37" w:rsidP="006D5D37">
            <w:pPr>
              <w:pStyle w:val="ListParagraph"/>
              <w:numPr>
                <w:ilvl w:val="0"/>
                <w:numId w:val="43"/>
              </w:numPr>
              <w:ind w:left="459"/>
              <w:rPr>
                <w:rFonts w:ascii="Arial" w:hAnsi="Arial" w:cs="Arial"/>
                <w:sz w:val="21"/>
                <w:szCs w:val="21"/>
              </w:rPr>
            </w:pPr>
            <w:r w:rsidRPr="00333A1B">
              <w:rPr>
                <w:rFonts w:ascii="Arial" w:hAnsi="Arial" w:cs="Arial"/>
                <w:sz w:val="21"/>
                <w:szCs w:val="21"/>
              </w:rPr>
              <w:t>Interviewing children and young people at school should only occur in exceptional circumstances and if it is in the best interests of the child to proceed in this manner.</w:t>
            </w:r>
          </w:p>
          <w:p w:rsidR="006D5D37" w:rsidRPr="00333A1B" w:rsidRDefault="006D5D37" w:rsidP="001C64F3">
            <w:pPr>
              <w:ind w:left="459"/>
              <w:rPr>
                <w:rFonts w:ascii="Arial" w:hAnsi="Arial" w:cs="Arial"/>
                <w:sz w:val="21"/>
                <w:szCs w:val="21"/>
              </w:rPr>
            </w:pPr>
          </w:p>
          <w:p w:rsidR="006D5D37" w:rsidRPr="00333A1B" w:rsidRDefault="006D5D37" w:rsidP="006D5D37">
            <w:pPr>
              <w:pStyle w:val="ListParagraph"/>
              <w:numPr>
                <w:ilvl w:val="0"/>
                <w:numId w:val="43"/>
              </w:numPr>
              <w:ind w:left="459"/>
              <w:rPr>
                <w:rFonts w:ascii="Arial" w:hAnsi="Arial" w:cs="Arial"/>
                <w:sz w:val="21"/>
                <w:szCs w:val="21"/>
              </w:rPr>
            </w:pPr>
            <w:r w:rsidRPr="00333A1B">
              <w:rPr>
                <w:rFonts w:ascii="Arial" w:hAnsi="Arial" w:cs="Arial"/>
                <w:sz w:val="21"/>
                <w:szCs w:val="21"/>
              </w:rPr>
              <w:t>DHHS Child Protection and/or Victoria Police will notify the principal or a member of the leadership team of their intention to interview the child or young person on the school premises.</w:t>
            </w:r>
          </w:p>
          <w:p w:rsidR="006D5D37" w:rsidRPr="00333A1B" w:rsidRDefault="006D5D37" w:rsidP="001C64F3">
            <w:pPr>
              <w:ind w:left="459"/>
              <w:rPr>
                <w:rFonts w:ascii="Arial" w:hAnsi="Arial" w:cs="Arial"/>
                <w:sz w:val="21"/>
                <w:szCs w:val="21"/>
              </w:rPr>
            </w:pPr>
          </w:p>
          <w:p w:rsidR="006D5D37" w:rsidRPr="00333A1B" w:rsidRDefault="006D5D37" w:rsidP="006D5D37">
            <w:pPr>
              <w:pStyle w:val="ListParagraph"/>
              <w:numPr>
                <w:ilvl w:val="0"/>
                <w:numId w:val="43"/>
              </w:numPr>
              <w:ind w:left="459"/>
              <w:rPr>
                <w:rFonts w:ascii="Arial" w:hAnsi="Arial" w:cs="Arial"/>
                <w:sz w:val="21"/>
                <w:szCs w:val="21"/>
              </w:rPr>
            </w:pPr>
            <w:r w:rsidRPr="00333A1B">
              <w:rPr>
                <w:rFonts w:ascii="Arial" w:hAnsi="Arial" w:cs="Arial"/>
                <w:sz w:val="21"/>
                <w:szCs w:val="21"/>
              </w:rPr>
              <w:t>When officers from DHHS Child Protection or Victoria Police come to the school premises, the principal or a member of the leadership team should request to see identification before permitting them to have access to the child or young person.</w:t>
            </w:r>
          </w:p>
          <w:p w:rsidR="006D5D37" w:rsidRPr="00333A1B" w:rsidRDefault="006D5D37" w:rsidP="001C64F3">
            <w:pPr>
              <w:ind w:left="459"/>
              <w:rPr>
                <w:rFonts w:ascii="Arial" w:hAnsi="Arial" w:cs="Arial"/>
                <w:sz w:val="21"/>
                <w:szCs w:val="21"/>
              </w:rPr>
            </w:pPr>
          </w:p>
          <w:p w:rsidR="006D5D37" w:rsidRPr="00333A1B" w:rsidRDefault="006D5D37" w:rsidP="006D5D37">
            <w:pPr>
              <w:pStyle w:val="ListParagraph"/>
              <w:numPr>
                <w:ilvl w:val="0"/>
                <w:numId w:val="43"/>
              </w:numPr>
              <w:ind w:left="459"/>
              <w:rPr>
                <w:rFonts w:ascii="Arial" w:hAnsi="Arial" w:cs="Arial"/>
                <w:sz w:val="21"/>
                <w:szCs w:val="21"/>
              </w:rPr>
            </w:pPr>
            <w:r w:rsidRPr="00333A1B">
              <w:rPr>
                <w:rFonts w:ascii="Arial" w:hAnsi="Arial" w:cs="Arial"/>
                <w:sz w:val="21"/>
                <w:szCs w:val="21"/>
              </w:rPr>
              <w:t>When a child or young person is being interviewed by DHHS Child Protection and/or Victoria Police, school staff must arrange to have a supportive adult present with the child or young person.</w:t>
            </w:r>
          </w:p>
          <w:p w:rsidR="006D5D37" w:rsidRPr="00333A1B" w:rsidRDefault="006D5D37" w:rsidP="001C64F3">
            <w:pPr>
              <w:ind w:left="459"/>
              <w:rPr>
                <w:rFonts w:ascii="Arial" w:hAnsi="Arial" w:cs="Arial"/>
                <w:sz w:val="21"/>
                <w:szCs w:val="21"/>
              </w:rPr>
            </w:pPr>
          </w:p>
          <w:p w:rsidR="006D5D37" w:rsidRDefault="006D5D37" w:rsidP="001C64F3">
            <w:pPr>
              <w:spacing w:line="276" w:lineRule="auto"/>
              <w:rPr>
                <w:rFonts w:ascii="Arial" w:hAnsi="Arial" w:cs="Arial"/>
                <w:sz w:val="21"/>
                <w:szCs w:val="21"/>
              </w:rPr>
            </w:pPr>
            <w:r w:rsidRPr="00333A1B">
              <w:rPr>
                <w:rFonts w:ascii="Arial" w:hAnsi="Arial" w:cs="Arial"/>
                <w:sz w:val="21"/>
                <w:szCs w:val="21"/>
              </w:rPr>
              <w:t xml:space="preserve">For more information on these requests and school responsibilities, see: </w:t>
            </w:r>
            <w:hyperlink r:id="rId23" w:history="1">
              <w:r>
                <w:rPr>
                  <w:rStyle w:val="Hyperlink"/>
                  <w:rFonts w:ascii="Arial" w:eastAsiaTheme="majorEastAsia" w:hAnsi="Arial" w:cs="Arial"/>
                </w:rPr>
                <w:t>Police and DHHS Interviews</w:t>
              </w:r>
            </w:hyperlink>
            <w:r>
              <w:rPr>
                <w:rFonts w:ascii="Arial" w:hAnsi="Arial" w:cs="Arial"/>
                <w:color w:val="676767"/>
              </w:rPr>
              <w:t xml:space="preserve"> </w:t>
            </w:r>
          </w:p>
        </w:tc>
      </w:tr>
      <w:tr w:rsidR="006D5D37" w:rsidTr="001C64F3">
        <w:tc>
          <w:tcPr>
            <w:tcW w:w="2518" w:type="dxa"/>
          </w:tcPr>
          <w:p w:rsidR="006D5D37" w:rsidRPr="001D2901" w:rsidRDefault="006D5D37" w:rsidP="001C64F3">
            <w:pPr>
              <w:spacing w:line="276" w:lineRule="auto"/>
              <w:rPr>
                <w:rFonts w:ascii="Arial" w:hAnsi="Arial" w:cs="Arial"/>
                <w:b/>
                <w:sz w:val="21"/>
                <w:szCs w:val="21"/>
              </w:rPr>
            </w:pPr>
            <w:r w:rsidRPr="001D2901">
              <w:rPr>
                <w:rFonts w:ascii="Arial" w:hAnsi="Arial" w:cs="Arial"/>
                <w:b/>
                <w:sz w:val="21"/>
                <w:szCs w:val="21"/>
              </w:rPr>
              <w:t>​Support For The Child Or Young Person</w:t>
            </w:r>
          </w:p>
        </w:tc>
        <w:tc>
          <w:tcPr>
            <w:tcW w:w="6724" w:type="dxa"/>
          </w:tcPr>
          <w:p w:rsidR="006D5D37" w:rsidRPr="00333A1B" w:rsidRDefault="006D5D37" w:rsidP="001C64F3">
            <w:pPr>
              <w:rPr>
                <w:rFonts w:ascii="Arial" w:hAnsi="Arial" w:cs="Arial"/>
                <w:sz w:val="21"/>
                <w:szCs w:val="21"/>
              </w:rPr>
            </w:pPr>
            <w:r w:rsidRPr="00333A1B">
              <w:rPr>
                <w:rFonts w:ascii="Arial" w:hAnsi="Arial" w:cs="Arial"/>
                <w:sz w:val="21"/>
                <w:szCs w:val="21"/>
              </w:rPr>
              <w:t xml:space="preserve">The roles and responsibilities of staff members in supporting </w:t>
            </w:r>
            <w:r>
              <w:rPr>
                <w:rFonts w:ascii="Arial" w:hAnsi="Arial" w:cs="Arial"/>
                <w:sz w:val="21"/>
                <w:szCs w:val="21"/>
              </w:rPr>
              <w:t>students &amp; young people</w:t>
            </w:r>
            <w:r w:rsidRPr="00333A1B">
              <w:rPr>
                <w:rFonts w:ascii="Arial" w:hAnsi="Arial" w:cs="Arial"/>
                <w:sz w:val="21"/>
                <w:szCs w:val="21"/>
              </w:rPr>
              <w:t xml:space="preserve"> who are involved with DHHS Child Protection may include the following:</w:t>
            </w:r>
          </w:p>
          <w:p w:rsidR="006D5D37" w:rsidRPr="00333A1B" w:rsidRDefault="006D5D37" w:rsidP="006D5D37">
            <w:pPr>
              <w:pStyle w:val="ListParagraph"/>
              <w:numPr>
                <w:ilvl w:val="0"/>
                <w:numId w:val="44"/>
              </w:numPr>
              <w:ind w:left="459"/>
              <w:rPr>
                <w:rFonts w:ascii="Arial" w:hAnsi="Arial" w:cs="Arial"/>
                <w:sz w:val="21"/>
                <w:szCs w:val="21"/>
              </w:rPr>
            </w:pPr>
            <w:r>
              <w:rPr>
                <w:rFonts w:ascii="Arial" w:hAnsi="Arial" w:cs="Arial"/>
                <w:sz w:val="21"/>
                <w:szCs w:val="21"/>
              </w:rPr>
              <w:t>A</w:t>
            </w:r>
            <w:r w:rsidRPr="00333A1B">
              <w:rPr>
                <w:rFonts w:ascii="Arial" w:hAnsi="Arial" w:cs="Arial"/>
                <w:sz w:val="21"/>
                <w:szCs w:val="21"/>
              </w:rPr>
              <w:t>cting as a support person for the child or young person</w:t>
            </w:r>
          </w:p>
          <w:p w:rsidR="006D5D37" w:rsidRPr="00333A1B" w:rsidRDefault="006D5D37" w:rsidP="006D5D37">
            <w:pPr>
              <w:pStyle w:val="ListParagraph"/>
              <w:numPr>
                <w:ilvl w:val="0"/>
                <w:numId w:val="44"/>
              </w:numPr>
              <w:ind w:left="459"/>
              <w:rPr>
                <w:rFonts w:ascii="Arial" w:hAnsi="Arial" w:cs="Arial"/>
                <w:sz w:val="21"/>
                <w:szCs w:val="21"/>
              </w:rPr>
            </w:pPr>
            <w:r>
              <w:rPr>
                <w:rFonts w:ascii="Arial" w:hAnsi="Arial" w:cs="Arial"/>
                <w:sz w:val="21"/>
                <w:szCs w:val="21"/>
              </w:rPr>
              <w:t>A</w:t>
            </w:r>
            <w:r w:rsidRPr="00333A1B">
              <w:rPr>
                <w:rFonts w:ascii="Arial" w:hAnsi="Arial" w:cs="Arial"/>
                <w:sz w:val="21"/>
                <w:szCs w:val="21"/>
              </w:rPr>
              <w:t>ttending DHHS Child Protection case planning meetings</w:t>
            </w:r>
          </w:p>
          <w:p w:rsidR="006D5D37" w:rsidRPr="00333A1B" w:rsidRDefault="006D5D37" w:rsidP="006D5D37">
            <w:pPr>
              <w:pStyle w:val="ListParagraph"/>
              <w:numPr>
                <w:ilvl w:val="0"/>
                <w:numId w:val="44"/>
              </w:numPr>
              <w:ind w:left="459"/>
              <w:rPr>
                <w:rFonts w:ascii="Arial" w:hAnsi="Arial" w:cs="Arial"/>
                <w:sz w:val="21"/>
                <w:szCs w:val="21"/>
              </w:rPr>
            </w:pPr>
            <w:r>
              <w:rPr>
                <w:rFonts w:ascii="Arial" w:hAnsi="Arial" w:cs="Arial"/>
                <w:sz w:val="21"/>
                <w:szCs w:val="21"/>
              </w:rPr>
              <w:t>O</w:t>
            </w:r>
            <w:r w:rsidRPr="00333A1B">
              <w:rPr>
                <w:rFonts w:ascii="Arial" w:hAnsi="Arial" w:cs="Arial"/>
                <w:sz w:val="21"/>
                <w:szCs w:val="21"/>
              </w:rPr>
              <w:t>bserving and monitoring the child’s behaviour</w:t>
            </w:r>
          </w:p>
          <w:p w:rsidR="006D5D37" w:rsidRPr="00333A1B" w:rsidRDefault="006D5D37" w:rsidP="006D5D37">
            <w:pPr>
              <w:pStyle w:val="ListParagraph"/>
              <w:numPr>
                <w:ilvl w:val="0"/>
                <w:numId w:val="44"/>
              </w:numPr>
              <w:ind w:left="459"/>
              <w:rPr>
                <w:rFonts w:ascii="Arial" w:hAnsi="Arial" w:cs="Arial"/>
                <w:sz w:val="21"/>
                <w:szCs w:val="21"/>
              </w:rPr>
            </w:pPr>
            <w:r>
              <w:rPr>
                <w:rFonts w:ascii="Arial" w:hAnsi="Arial" w:cs="Arial"/>
                <w:sz w:val="21"/>
                <w:szCs w:val="21"/>
              </w:rPr>
              <w:t>L</w:t>
            </w:r>
            <w:r w:rsidRPr="00333A1B">
              <w:rPr>
                <w:rFonts w:ascii="Arial" w:hAnsi="Arial" w:cs="Arial"/>
                <w:sz w:val="21"/>
                <w:szCs w:val="21"/>
              </w:rPr>
              <w:t>iaising with professionals.</w:t>
            </w:r>
          </w:p>
        </w:tc>
      </w:tr>
      <w:tr w:rsidR="006D5D37" w:rsidTr="001C64F3">
        <w:tc>
          <w:tcPr>
            <w:tcW w:w="2518" w:type="dxa"/>
          </w:tcPr>
          <w:p w:rsidR="006D5D37" w:rsidRPr="001D2901" w:rsidRDefault="006D5D37" w:rsidP="001C64F3">
            <w:pPr>
              <w:spacing w:line="276" w:lineRule="auto"/>
              <w:rPr>
                <w:rFonts w:ascii="Arial" w:hAnsi="Arial" w:cs="Arial"/>
                <w:b/>
                <w:sz w:val="21"/>
                <w:szCs w:val="21"/>
              </w:rPr>
            </w:pPr>
            <w:r w:rsidRPr="001D2901">
              <w:rPr>
                <w:rFonts w:ascii="Arial" w:hAnsi="Arial" w:cs="Arial"/>
                <w:b/>
                <w:sz w:val="21"/>
                <w:szCs w:val="21"/>
              </w:rPr>
              <w:t>Requests for Information</w:t>
            </w:r>
          </w:p>
        </w:tc>
        <w:tc>
          <w:tcPr>
            <w:tcW w:w="6724" w:type="dxa"/>
          </w:tcPr>
          <w:p w:rsidR="006D5D37" w:rsidRPr="001D2901" w:rsidRDefault="006D5D37" w:rsidP="001C64F3">
            <w:pPr>
              <w:spacing w:after="300" w:line="270" w:lineRule="atLeast"/>
              <w:rPr>
                <w:rFonts w:ascii="Arial" w:hAnsi="Arial" w:cs="Arial"/>
                <w:sz w:val="21"/>
                <w:szCs w:val="21"/>
              </w:rPr>
            </w:pPr>
            <w:r w:rsidRPr="001D2901">
              <w:rPr>
                <w:rFonts w:ascii="Arial" w:hAnsi="Arial" w:cs="Arial"/>
                <w:sz w:val="21"/>
                <w:szCs w:val="21"/>
              </w:rPr>
              <w:t xml:space="preserve">DHHS Child Protection and/or Child FIRST and/or Victoria Police may request information about the </w:t>
            </w:r>
            <w:r>
              <w:rPr>
                <w:rFonts w:ascii="Arial" w:hAnsi="Arial" w:cs="Arial"/>
                <w:sz w:val="21"/>
                <w:szCs w:val="21"/>
              </w:rPr>
              <w:t>student or young person</w:t>
            </w:r>
            <w:r w:rsidRPr="001D2901">
              <w:rPr>
                <w:rFonts w:ascii="Arial" w:hAnsi="Arial" w:cs="Arial"/>
                <w:sz w:val="21"/>
                <w:szCs w:val="21"/>
              </w:rPr>
              <w:t xml:space="preserve"> or </w:t>
            </w:r>
            <w:r w:rsidRPr="001D2901">
              <w:rPr>
                <w:rFonts w:ascii="Arial" w:hAnsi="Arial" w:cs="Arial"/>
                <w:sz w:val="21"/>
                <w:szCs w:val="21"/>
              </w:rPr>
              <w:lastRenderedPageBreak/>
              <w:t xml:space="preserve">family for the purpose of investigating a report and assessing the risk to the child or young person. </w:t>
            </w:r>
          </w:p>
          <w:p w:rsidR="006D5D37" w:rsidRPr="001D2901" w:rsidRDefault="006D5D37" w:rsidP="001C64F3">
            <w:pPr>
              <w:spacing w:after="300" w:line="270" w:lineRule="atLeast"/>
              <w:rPr>
                <w:rFonts w:ascii="Arial" w:hAnsi="Arial" w:cs="Arial"/>
                <w:color w:val="676767"/>
              </w:rPr>
            </w:pPr>
            <w:r w:rsidRPr="001D2901">
              <w:rPr>
                <w:rFonts w:ascii="Arial" w:hAnsi="Arial" w:cs="Arial"/>
                <w:sz w:val="21"/>
                <w:szCs w:val="21"/>
              </w:rPr>
              <w:t>In certain circumstances, DHHS Child Protection can also direct school staff and Department staff to provide information or documents about the protection or development of the child. Such directions should be in writing and only be made by authorised persons within DHHS Child Protection. for more information see:</w:t>
            </w:r>
            <w:r w:rsidRPr="001D2901">
              <w:rPr>
                <w:rFonts w:ascii="Arial" w:hAnsi="Arial" w:cs="Arial"/>
              </w:rPr>
              <w:t> </w:t>
            </w:r>
            <w:hyperlink r:id="rId24" w:history="1">
              <w:r w:rsidRPr="001D2901">
                <w:rPr>
                  <w:rStyle w:val="Hyperlink"/>
                  <w:rFonts w:ascii="Arial" w:eastAsiaTheme="majorEastAsia" w:hAnsi="Arial" w:cs="Arial"/>
                  <w:sz w:val="21"/>
                  <w:szCs w:val="21"/>
                </w:rPr>
                <w:t>Requests for Information About Students​</w:t>
              </w:r>
            </w:hyperlink>
          </w:p>
        </w:tc>
      </w:tr>
      <w:tr w:rsidR="006D5D37" w:rsidTr="001C64F3">
        <w:tc>
          <w:tcPr>
            <w:tcW w:w="2518" w:type="dxa"/>
          </w:tcPr>
          <w:p w:rsidR="006D5D37" w:rsidRPr="001D2901" w:rsidRDefault="006D5D37" w:rsidP="001C64F3">
            <w:pPr>
              <w:rPr>
                <w:rFonts w:ascii="Arial" w:hAnsi="Arial" w:cs="Arial"/>
                <w:b/>
                <w:sz w:val="21"/>
                <w:szCs w:val="21"/>
              </w:rPr>
            </w:pPr>
            <w:r w:rsidRPr="001D2901">
              <w:rPr>
                <w:rFonts w:ascii="Arial" w:hAnsi="Arial" w:cs="Arial"/>
                <w:b/>
                <w:sz w:val="21"/>
                <w:szCs w:val="21"/>
              </w:rPr>
              <w:lastRenderedPageBreak/>
              <w:t>​Witness Summons</w:t>
            </w:r>
          </w:p>
        </w:tc>
        <w:tc>
          <w:tcPr>
            <w:tcW w:w="6724" w:type="dxa"/>
          </w:tcPr>
          <w:p w:rsidR="006D5D37" w:rsidRPr="001D2901" w:rsidRDefault="006D5D37" w:rsidP="001C64F3">
            <w:pPr>
              <w:spacing w:after="300" w:line="270" w:lineRule="atLeast"/>
              <w:rPr>
                <w:rFonts w:ascii="Arial" w:hAnsi="Arial" w:cs="Arial"/>
                <w:sz w:val="21"/>
                <w:szCs w:val="21"/>
              </w:rPr>
            </w:pPr>
            <w:r w:rsidRPr="001D2901">
              <w:rPr>
                <w:rFonts w:ascii="Arial" w:hAnsi="Arial" w:cs="Arial"/>
                <w:sz w:val="21"/>
                <w:szCs w:val="21"/>
              </w:rPr>
              <w:t xml:space="preserve">If DHHS Child Protection makes a Protection Application in the Children's Court of Victoria, any party to the application may issue a Witness Summons to produce documents and/or to give evidence in the proceedings, see: </w:t>
            </w:r>
            <w:hyperlink r:id="rId25" w:history="1">
              <w:r w:rsidRPr="001D2901">
                <w:rPr>
                  <w:rStyle w:val="Hyperlink"/>
                  <w:rFonts w:ascii="Arial" w:eastAsiaTheme="majorEastAsia" w:hAnsi="Arial" w:cs="Arial"/>
                  <w:sz w:val="21"/>
                  <w:szCs w:val="21"/>
                </w:rPr>
                <w:t xml:space="preserve">Subpoenas and Witness Summonses </w:t>
              </w:r>
            </w:hyperlink>
          </w:p>
        </w:tc>
      </w:tr>
    </w:tbl>
    <w:p w:rsidR="006D5D37" w:rsidRPr="00ED0B6E" w:rsidRDefault="006D5D37" w:rsidP="006D5D37">
      <w:pPr>
        <w:spacing w:line="360" w:lineRule="auto"/>
        <w:rPr>
          <w:rFonts w:ascii="Arial" w:hAnsi="Arial" w:cs="Arial"/>
          <w:sz w:val="21"/>
          <w:szCs w:val="21"/>
        </w:rPr>
      </w:pPr>
    </w:p>
    <w:p w:rsidR="006D5D37" w:rsidRPr="007B22F6" w:rsidRDefault="006D5D37" w:rsidP="006D5D37">
      <w:pPr>
        <w:spacing w:before="384" w:line="336" w:lineRule="atLeast"/>
        <w:outlineLvl w:val="3"/>
        <w:rPr>
          <w:rFonts w:ascii="Arial" w:hAnsi="Arial" w:cs="Arial"/>
          <w:b/>
          <w:bCs/>
          <w:sz w:val="21"/>
          <w:szCs w:val="21"/>
        </w:rPr>
      </w:pPr>
      <w:r w:rsidRPr="007B22F6">
        <w:rPr>
          <w:rFonts w:ascii="Arial" w:hAnsi="Arial" w:cs="Arial"/>
          <w:b/>
          <w:bCs/>
          <w:iCs/>
          <w:sz w:val="21"/>
          <w:szCs w:val="21"/>
        </w:rPr>
        <w:t>Department of Education and Training Resources</w:t>
      </w:r>
    </w:p>
    <w:p w:rsidR="006D5D37" w:rsidRPr="007B22F6" w:rsidRDefault="005237BB" w:rsidP="006D5D37">
      <w:pPr>
        <w:numPr>
          <w:ilvl w:val="0"/>
          <w:numId w:val="45"/>
        </w:numPr>
        <w:spacing w:before="144" w:line="360" w:lineRule="atLeast"/>
        <w:rPr>
          <w:rFonts w:ascii="Arial" w:hAnsi="Arial" w:cs="Arial"/>
          <w:color w:val="0000FF"/>
          <w:sz w:val="21"/>
          <w:szCs w:val="21"/>
        </w:rPr>
      </w:pPr>
      <w:hyperlink r:id="rId26" w:history="1">
        <w:r w:rsidR="006D5D37" w:rsidRPr="007B22F6">
          <w:rPr>
            <w:rFonts w:ascii="Arial" w:hAnsi="Arial" w:cs="Arial"/>
            <w:iCs/>
            <w:color w:val="0000FF"/>
            <w:sz w:val="21"/>
            <w:szCs w:val="21"/>
            <w:u w:val="single"/>
          </w:rPr>
          <w:t>Duty of care</w:t>
        </w:r>
      </w:hyperlink>
      <w:r w:rsidR="006D5D37" w:rsidRPr="007B22F6">
        <w:rPr>
          <w:rFonts w:ascii="Arial" w:hAnsi="Arial" w:cs="Arial"/>
          <w:color w:val="0000FF"/>
          <w:sz w:val="21"/>
          <w:szCs w:val="21"/>
        </w:rPr>
        <w:t xml:space="preserve">  </w:t>
      </w:r>
    </w:p>
    <w:p w:rsidR="006D5D37" w:rsidRPr="007B22F6" w:rsidRDefault="005237BB" w:rsidP="006D5D37">
      <w:pPr>
        <w:numPr>
          <w:ilvl w:val="0"/>
          <w:numId w:val="45"/>
        </w:numPr>
        <w:spacing w:before="144" w:line="360" w:lineRule="atLeast"/>
        <w:rPr>
          <w:rFonts w:ascii="Arial" w:hAnsi="Arial" w:cs="Arial"/>
          <w:color w:val="0000FF"/>
          <w:sz w:val="21"/>
          <w:szCs w:val="21"/>
        </w:rPr>
      </w:pPr>
      <w:hyperlink r:id="rId27" w:history="1">
        <w:r w:rsidR="006D5D37" w:rsidRPr="007B22F6">
          <w:rPr>
            <w:rFonts w:ascii="Arial" w:hAnsi="Arial" w:cs="Arial"/>
            <w:iCs/>
            <w:color w:val="0000FF"/>
            <w:sz w:val="21"/>
            <w:szCs w:val="21"/>
            <w:u w:val="single"/>
          </w:rPr>
          <w:t>Police and DHHS Interviews</w:t>
        </w:r>
      </w:hyperlink>
      <w:r w:rsidR="006D5D37" w:rsidRPr="007B22F6">
        <w:rPr>
          <w:rFonts w:ascii="Arial" w:hAnsi="Arial" w:cs="Arial"/>
          <w:color w:val="0000FF"/>
          <w:sz w:val="21"/>
          <w:szCs w:val="21"/>
        </w:rPr>
        <w:t xml:space="preserve">  </w:t>
      </w:r>
    </w:p>
    <w:p w:rsidR="006D5D37" w:rsidRPr="007B22F6" w:rsidRDefault="005237BB" w:rsidP="006D5D37">
      <w:pPr>
        <w:numPr>
          <w:ilvl w:val="0"/>
          <w:numId w:val="45"/>
        </w:numPr>
        <w:spacing w:before="144" w:line="360" w:lineRule="atLeast"/>
        <w:rPr>
          <w:rFonts w:ascii="Arial" w:hAnsi="Arial" w:cs="Arial"/>
          <w:color w:val="0000FF"/>
          <w:sz w:val="21"/>
          <w:szCs w:val="21"/>
        </w:rPr>
      </w:pPr>
      <w:hyperlink r:id="rId28" w:history="1">
        <w:r w:rsidR="006D5D37" w:rsidRPr="007B22F6">
          <w:rPr>
            <w:rFonts w:ascii="Arial" w:hAnsi="Arial" w:cs="Arial"/>
            <w:iCs/>
            <w:color w:val="0000FF"/>
            <w:sz w:val="21"/>
            <w:szCs w:val="21"/>
            <w:u w:val="single"/>
          </w:rPr>
          <w:t>Responding to Student Sexual Assault</w:t>
        </w:r>
      </w:hyperlink>
      <w:r w:rsidR="006D5D37" w:rsidRPr="007B22F6">
        <w:rPr>
          <w:rFonts w:ascii="Arial" w:hAnsi="Arial" w:cs="Arial"/>
          <w:color w:val="0000FF"/>
          <w:sz w:val="21"/>
          <w:szCs w:val="21"/>
        </w:rPr>
        <w:t xml:space="preserve">  </w:t>
      </w:r>
    </w:p>
    <w:p w:rsidR="006D5D37" w:rsidRPr="007B22F6" w:rsidRDefault="005237BB" w:rsidP="006D5D37">
      <w:pPr>
        <w:numPr>
          <w:ilvl w:val="0"/>
          <w:numId w:val="45"/>
        </w:numPr>
        <w:spacing w:before="144" w:line="360" w:lineRule="atLeast"/>
        <w:rPr>
          <w:rFonts w:ascii="Arial" w:hAnsi="Arial" w:cs="Arial"/>
          <w:color w:val="0000FF"/>
          <w:sz w:val="21"/>
          <w:szCs w:val="21"/>
        </w:rPr>
      </w:pPr>
      <w:hyperlink r:id="rId29" w:history="1">
        <w:r w:rsidR="006D5D37" w:rsidRPr="007B22F6">
          <w:rPr>
            <w:rFonts w:ascii="Arial" w:hAnsi="Arial" w:cs="Arial"/>
            <w:iCs/>
            <w:color w:val="0000FF"/>
            <w:sz w:val="21"/>
            <w:szCs w:val="21"/>
            <w:u w:val="single"/>
          </w:rPr>
          <w:t>Requests for Information about Students</w:t>
        </w:r>
      </w:hyperlink>
      <w:r w:rsidR="006D5D37" w:rsidRPr="007B22F6">
        <w:rPr>
          <w:rFonts w:ascii="Arial" w:hAnsi="Arial" w:cs="Arial"/>
          <w:color w:val="0000FF"/>
          <w:sz w:val="21"/>
          <w:szCs w:val="21"/>
        </w:rPr>
        <w:t xml:space="preserve">  </w:t>
      </w:r>
    </w:p>
    <w:p w:rsidR="006D5D37" w:rsidRPr="007B22F6" w:rsidRDefault="005237BB" w:rsidP="006D5D37">
      <w:pPr>
        <w:numPr>
          <w:ilvl w:val="0"/>
          <w:numId w:val="45"/>
        </w:numPr>
        <w:spacing w:before="144" w:line="360" w:lineRule="atLeast"/>
        <w:rPr>
          <w:rFonts w:ascii="Arial" w:hAnsi="Arial" w:cs="Arial"/>
          <w:color w:val="0000FF"/>
          <w:sz w:val="21"/>
          <w:szCs w:val="21"/>
        </w:rPr>
      </w:pPr>
      <w:hyperlink r:id="rId30" w:history="1">
        <w:r w:rsidR="006D5D37" w:rsidRPr="007B22F6">
          <w:rPr>
            <w:rFonts w:ascii="Arial" w:hAnsi="Arial" w:cs="Arial"/>
            <w:iCs/>
            <w:color w:val="0000FF"/>
            <w:sz w:val="21"/>
            <w:szCs w:val="21"/>
            <w:u w:val="single"/>
          </w:rPr>
          <w:t>Subpoenas and Witness Summonses</w:t>
        </w:r>
      </w:hyperlink>
      <w:r w:rsidR="006D5D37" w:rsidRPr="007B22F6">
        <w:rPr>
          <w:rFonts w:ascii="Arial" w:hAnsi="Arial" w:cs="Arial"/>
          <w:color w:val="0000FF"/>
          <w:sz w:val="21"/>
          <w:szCs w:val="21"/>
        </w:rPr>
        <w:t xml:space="preserve">  </w:t>
      </w:r>
    </w:p>
    <w:p w:rsidR="006D5D37" w:rsidRPr="007B22F6" w:rsidRDefault="006D5D37" w:rsidP="006D5D37">
      <w:pPr>
        <w:numPr>
          <w:ilvl w:val="0"/>
          <w:numId w:val="45"/>
        </w:numPr>
        <w:spacing w:before="144" w:line="360" w:lineRule="atLeast"/>
        <w:rPr>
          <w:rFonts w:ascii="Arial" w:hAnsi="Arial" w:cs="Arial"/>
          <w:color w:val="0000FF"/>
          <w:sz w:val="21"/>
          <w:szCs w:val="21"/>
        </w:rPr>
      </w:pPr>
      <w:r w:rsidRPr="007B22F6">
        <w:rPr>
          <w:rFonts w:ascii="Arial" w:hAnsi="Arial" w:cs="Arial"/>
          <w:color w:val="0000FF"/>
          <w:sz w:val="21"/>
          <w:szCs w:val="21"/>
        </w:rPr>
        <w:t>Flowchart: </w:t>
      </w:r>
      <w:hyperlink r:id="rId31" w:history="1">
        <w:r w:rsidRPr="007B22F6">
          <w:rPr>
            <w:rFonts w:ascii="Arial" w:hAnsi="Arial" w:cs="Arial"/>
            <w:iCs/>
            <w:color w:val="0000FF"/>
            <w:sz w:val="21"/>
            <w:szCs w:val="21"/>
            <w:u w:val="single"/>
          </w:rPr>
          <w:t>A step-by-step guide to making a report to Child Protection or Child FIRST </w:t>
        </w:r>
        <w:r w:rsidRPr="007B22F6">
          <w:rPr>
            <w:rFonts w:ascii="Arial" w:hAnsi="Arial" w:cs="Arial"/>
            <w:color w:val="0000FF"/>
            <w:sz w:val="21"/>
            <w:szCs w:val="21"/>
            <w:u w:val="single"/>
          </w:rPr>
          <w:t>(PDF - 270Kb)</w:t>
        </w:r>
      </w:hyperlink>
      <w:r w:rsidRPr="007B22F6">
        <w:rPr>
          <w:rFonts w:ascii="Arial" w:hAnsi="Arial" w:cs="Arial"/>
          <w:color w:val="0000FF"/>
          <w:sz w:val="21"/>
          <w:szCs w:val="21"/>
        </w:rPr>
        <w:t xml:space="preserve">  </w:t>
      </w:r>
    </w:p>
    <w:p w:rsidR="006D5D37" w:rsidRPr="007B22F6" w:rsidRDefault="005237BB" w:rsidP="006D5D37">
      <w:pPr>
        <w:numPr>
          <w:ilvl w:val="0"/>
          <w:numId w:val="45"/>
        </w:numPr>
        <w:spacing w:before="144" w:line="360" w:lineRule="atLeast"/>
        <w:rPr>
          <w:rFonts w:ascii="Arial" w:hAnsi="Arial" w:cs="Arial"/>
          <w:color w:val="0000FF"/>
          <w:sz w:val="21"/>
          <w:szCs w:val="21"/>
        </w:rPr>
      </w:pPr>
      <w:hyperlink r:id="rId32" w:history="1">
        <w:r w:rsidR="006D5D37" w:rsidRPr="007B22F6">
          <w:rPr>
            <w:rFonts w:ascii="Arial" w:hAnsi="Arial" w:cs="Arial"/>
            <w:iCs/>
            <w:color w:val="0000FF"/>
            <w:sz w:val="21"/>
            <w:szCs w:val="21"/>
            <w:u w:val="single"/>
          </w:rPr>
          <w:t>Mandatory Reporting eLearning Module</w:t>
        </w:r>
      </w:hyperlink>
      <w:r w:rsidR="006D5D37" w:rsidRPr="007B22F6">
        <w:rPr>
          <w:rFonts w:ascii="Arial" w:hAnsi="Arial" w:cs="Arial"/>
          <w:iCs/>
          <w:color w:val="0000FF"/>
          <w:sz w:val="21"/>
          <w:szCs w:val="21"/>
        </w:rPr>
        <w:t>.</w:t>
      </w:r>
      <w:r w:rsidR="006D5D37" w:rsidRPr="007B22F6">
        <w:rPr>
          <w:rFonts w:ascii="Arial" w:hAnsi="Arial" w:cs="Arial"/>
          <w:color w:val="0000FF"/>
          <w:sz w:val="21"/>
          <w:szCs w:val="21"/>
        </w:rPr>
        <w:t xml:space="preserve">  </w:t>
      </w:r>
    </w:p>
    <w:p w:rsidR="006D5D37" w:rsidRDefault="006D5D37" w:rsidP="006D5D37">
      <w:pPr>
        <w:rPr>
          <w:rFonts w:ascii="Arial" w:hAnsi="Arial" w:cs="Arial"/>
          <w:sz w:val="21"/>
          <w:szCs w:val="21"/>
        </w:rPr>
      </w:pPr>
    </w:p>
    <w:p w:rsidR="00066168" w:rsidRPr="006D5D37" w:rsidRDefault="00066168" w:rsidP="006D5D37"/>
    <w:sectPr w:rsidR="00066168" w:rsidRPr="006D5D37" w:rsidSect="00EF36F3">
      <w:footerReference w:type="default" r:id="rId33"/>
      <w:pgSz w:w="11906" w:h="16838"/>
      <w:pgMar w:top="1440" w:right="1440" w:bottom="1134" w:left="1440" w:header="708" w:footer="35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B2E" w:rsidRDefault="006A5B2E" w:rsidP="00AB0072">
      <w:r>
        <w:separator/>
      </w:r>
    </w:p>
  </w:endnote>
  <w:endnote w:type="continuationSeparator" w:id="0">
    <w:p w:rsidR="006A5B2E" w:rsidRDefault="006A5B2E" w:rsidP="00AB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zidenzGroteskBE-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65866"/>
      <w:docPartObj>
        <w:docPartGallery w:val="Page Numbers (Bottom of Page)"/>
        <w:docPartUnique/>
      </w:docPartObj>
    </w:sdtPr>
    <w:sdtEndPr/>
    <w:sdtContent>
      <w:sdt>
        <w:sdtPr>
          <w:id w:val="-1669238322"/>
          <w:docPartObj>
            <w:docPartGallery w:val="Page Numbers (Top of Page)"/>
            <w:docPartUnique/>
          </w:docPartObj>
        </w:sdtPr>
        <w:sdtEndPr/>
        <w:sdtContent>
          <w:p w:rsidR="009001BD" w:rsidRDefault="009001BD" w:rsidP="009001BD">
            <w:pPr>
              <w:pStyle w:val="Footer"/>
              <w:jc w:val="right"/>
            </w:pPr>
            <w:r w:rsidRPr="009001BD">
              <w:rPr>
                <w:rFonts w:ascii="Arial" w:hAnsi="Arial" w:cs="Arial"/>
                <w:sz w:val="16"/>
                <w:szCs w:val="16"/>
              </w:rPr>
              <w:t xml:space="preserve">Page </w:t>
            </w:r>
            <w:r w:rsidR="00FA32D3" w:rsidRPr="009001BD">
              <w:rPr>
                <w:rFonts w:ascii="Arial" w:hAnsi="Arial" w:cs="Arial"/>
                <w:bCs/>
                <w:sz w:val="16"/>
                <w:szCs w:val="16"/>
              </w:rPr>
              <w:fldChar w:fldCharType="begin"/>
            </w:r>
            <w:r w:rsidRPr="009001BD">
              <w:rPr>
                <w:rFonts w:ascii="Arial" w:hAnsi="Arial" w:cs="Arial"/>
                <w:bCs/>
                <w:sz w:val="16"/>
                <w:szCs w:val="16"/>
              </w:rPr>
              <w:instrText xml:space="preserve"> PAGE </w:instrText>
            </w:r>
            <w:r w:rsidR="00FA32D3" w:rsidRPr="009001BD">
              <w:rPr>
                <w:rFonts w:ascii="Arial" w:hAnsi="Arial" w:cs="Arial"/>
                <w:bCs/>
                <w:sz w:val="16"/>
                <w:szCs w:val="16"/>
              </w:rPr>
              <w:fldChar w:fldCharType="separate"/>
            </w:r>
            <w:r w:rsidR="005237BB">
              <w:rPr>
                <w:rFonts w:ascii="Arial" w:hAnsi="Arial" w:cs="Arial"/>
                <w:bCs/>
                <w:noProof/>
                <w:sz w:val="16"/>
                <w:szCs w:val="16"/>
              </w:rPr>
              <w:t>11</w:t>
            </w:r>
            <w:r w:rsidR="00FA32D3" w:rsidRPr="009001BD">
              <w:rPr>
                <w:rFonts w:ascii="Arial" w:hAnsi="Arial" w:cs="Arial"/>
                <w:bCs/>
                <w:sz w:val="16"/>
                <w:szCs w:val="16"/>
              </w:rPr>
              <w:fldChar w:fldCharType="end"/>
            </w:r>
            <w:r w:rsidRPr="009001BD">
              <w:rPr>
                <w:rFonts w:ascii="Arial" w:hAnsi="Arial" w:cs="Arial"/>
                <w:sz w:val="16"/>
                <w:szCs w:val="16"/>
              </w:rPr>
              <w:t xml:space="preserve"> of </w:t>
            </w:r>
            <w:r w:rsidR="00FA32D3" w:rsidRPr="009001BD">
              <w:rPr>
                <w:rFonts w:ascii="Arial" w:hAnsi="Arial" w:cs="Arial"/>
                <w:bCs/>
                <w:sz w:val="16"/>
                <w:szCs w:val="16"/>
              </w:rPr>
              <w:fldChar w:fldCharType="begin"/>
            </w:r>
            <w:r w:rsidRPr="009001BD">
              <w:rPr>
                <w:rFonts w:ascii="Arial" w:hAnsi="Arial" w:cs="Arial"/>
                <w:bCs/>
                <w:sz w:val="16"/>
                <w:szCs w:val="16"/>
              </w:rPr>
              <w:instrText xml:space="preserve"> NUMPAGES  </w:instrText>
            </w:r>
            <w:r w:rsidR="00FA32D3" w:rsidRPr="009001BD">
              <w:rPr>
                <w:rFonts w:ascii="Arial" w:hAnsi="Arial" w:cs="Arial"/>
                <w:bCs/>
                <w:sz w:val="16"/>
                <w:szCs w:val="16"/>
              </w:rPr>
              <w:fldChar w:fldCharType="separate"/>
            </w:r>
            <w:r w:rsidR="005237BB">
              <w:rPr>
                <w:rFonts w:ascii="Arial" w:hAnsi="Arial" w:cs="Arial"/>
                <w:bCs/>
                <w:noProof/>
                <w:sz w:val="16"/>
                <w:szCs w:val="16"/>
              </w:rPr>
              <w:t>11</w:t>
            </w:r>
            <w:r w:rsidR="00FA32D3" w:rsidRPr="009001BD">
              <w:rPr>
                <w:rFonts w:ascii="Arial" w:hAnsi="Arial" w:cs="Arial"/>
                <w:bCs/>
                <w:sz w:val="16"/>
                <w:szCs w:val="16"/>
              </w:rPr>
              <w:fldChar w:fldCharType="end"/>
            </w:r>
          </w:p>
        </w:sdtContent>
      </w:sdt>
    </w:sdtContent>
  </w:sdt>
  <w:p w:rsidR="009001BD" w:rsidRDefault="009001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B2E" w:rsidRDefault="006A5B2E" w:rsidP="00AB0072">
      <w:r>
        <w:separator/>
      </w:r>
    </w:p>
  </w:footnote>
  <w:footnote w:type="continuationSeparator" w:id="0">
    <w:p w:rsidR="006A5B2E" w:rsidRDefault="006A5B2E" w:rsidP="00AB0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33"/>
      <w:gridCol w:w="3638"/>
      <w:gridCol w:w="2393"/>
    </w:tblGrid>
    <w:tr w:rsidR="005237BB" w:rsidRPr="004009F7" w:rsidTr="00143870">
      <w:trPr>
        <w:trHeight w:val="423"/>
      </w:trPr>
      <w:tc>
        <w:tcPr>
          <w:tcW w:w="3433" w:type="dxa"/>
          <w:vAlign w:val="center"/>
        </w:tcPr>
        <w:p w:rsidR="005237BB" w:rsidRPr="00AB0072" w:rsidRDefault="005237BB" w:rsidP="005237BB">
          <w:pPr>
            <w:pStyle w:val="Header"/>
            <w:rPr>
              <w:rFonts w:ascii="Arial" w:hAnsi="Arial" w:cs="Arial"/>
              <w:noProof/>
              <w:sz w:val="16"/>
              <w:szCs w:val="16"/>
            </w:rPr>
          </w:pPr>
          <w:r>
            <w:rPr>
              <w:rFonts w:ascii="Arial" w:hAnsi="Arial" w:cs="Arial"/>
              <w:noProof/>
              <w:sz w:val="16"/>
              <w:szCs w:val="16"/>
            </w:rPr>
            <w:t>St Joseph’s Primary School</w:t>
          </w:r>
        </w:p>
      </w:tc>
      <w:tc>
        <w:tcPr>
          <w:tcW w:w="3638" w:type="dxa"/>
          <w:vAlign w:val="center"/>
        </w:tcPr>
        <w:p w:rsidR="005237BB" w:rsidRPr="00AB0072" w:rsidRDefault="005237BB" w:rsidP="005237BB">
          <w:pPr>
            <w:pStyle w:val="Header"/>
            <w:rPr>
              <w:rFonts w:ascii="Arial" w:hAnsi="Arial" w:cs="Arial"/>
              <w:noProof/>
              <w:sz w:val="16"/>
              <w:szCs w:val="16"/>
            </w:rPr>
          </w:pPr>
          <w:r w:rsidRPr="00AB0072">
            <w:rPr>
              <w:rFonts w:ascii="Arial" w:hAnsi="Arial" w:cs="Arial"/>
              <w:noProof/>
              <w:sz w:val="16"/>
              <w:szCs w:val="16"/>
            </w:rPr>
            <w:t xml:space="preserve">System Update: </w:t>
          </w:r>
          <w:r>
            <w:rPr>
              <w:rFonts w:ascii="Arial" w:hAnsi="Arial" w:cs="Arial"/>
              <w:noProof/>
              <w:sz w:val="16"/>
              <w:szCs w:val="16"/>
            </w:rPr>
            <w:t>08. 11. 2016</w:t>
          </w:r>
        </w:p>
      </w:tc>
      <w:tc>
        <w:tcPr>
          <w:tcW w:w="2393" w:type="dxa"/>
          <w:vMerge w:val="restart"/>
        </w:tcPr>
        <w:p w:rsidR="005237BB" w:rsidRDefault="005237BB" w:rsidP="005237BB">
          <w:pPr>
            <w:pStyle w:val="Header"/>
            <w:jc w:val="center"/>
            <w:rPr>
              <w:noProof/>
              <w:sz w:val="16"/>
              <w:szCs w:val="16"/>
            </w:rPr>
          </w:pPr>
          <w:r w:rsidRPr="00330D05">
            <w:rPr>
              <w:rFonts w:ascii="Tahoma" w:hAnsi="Tahoma" w:cs="Tahoma"/>
              <w:noProof/>
            </w:rPr>
            <w:drawing>
              <wp:anchor distT="0" distB="0" distL="114300" distR="114300" simplePos="0" relativeHeight="251659264" behindDoc="1" locked="0" layoutInCell="1" allowOverlap="1" wp14:anchorId="6AF45FC3" wp14:editId="3C0A9E85">
                <wp:simplePos x="0" y="0"/>
                <wp:positionH relativeFrom="margin">
                  <wp:posOffset>415422</wp:posOffset>
                </wp:positionH>
                <wp:positionV relativeFrom="paragraph">
                  <wp:posOffset>18415</wp:posOffset>
                </wp:positionV>
                <wp:extent cx="508635" cy="508635"/>
                <wp:effectExtent l="0" t="0" r="5715" b="5715"/>
                <wp:wrapTight wrapText="bothSides">
                  <wp:wrapPolygon edited="0">
                    <wp:start x="8090" y="0"/>
                    <wp:lineTo x="0" y="3236"/>
                    <wp:lineTo x="0" y="19416"/>
                    <wp:lineTo x="8090" y="21034"/>
                    <wp:lineTo x="12944" y="21034"/>
                    <wp:lineTo x="21034" y="19416"/>
                    <wp:lineTo x="21034" y="3236"/>
                    <wp:lineTo x="12944" y="0"/>
                    <wp:lineTo x="8090" y="0"/>
                  </wp:wrapPolygon>
                </wp:wrapTight>
                <wp:docPr id="1" name="Picture 1" descr="P:\Promotional Material\School Logo\school_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motional Material\School Logo\school_logo3.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 cy="5086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237BB" w:rsidRPr="004009F7" w:rsidTr="00143870">
      <w:trPr>
        <w:trHeight w:val="428"/>
      </w:trPr>
      <w:tc>
        <w:tcPr>
          <w:tcW w:w="3433" w:type="dxa"/>
          <w:vAlign w:val="center"/>
        </w:tcPr>
        <w:p w:rsidR="005237BB" w:rsidRPr="00AB0072" w:rsidRDefault="005237BB" w:rsidP="005237BB">
          <w:pPr>
            <w:pStyle w:val="Header"/>
            <w:rPr>
              <w:rFonts w:ascii="Arial" w:hAnsi="Arial" w:cs="Arial"/>
              <w:noProof/>
              <w:sz w:val="16"/>
              <w:szCs w:val="16"/>
            </w:rPr>
          </w:pPr>
          <w:r>
            <w:rPr>
              <w:rFonts w:ascii="Arial" w:hAnsi="Arial" w:cs="Arial"/>
              <w:noProof/>
              <w:sz w:val="16"/>
              <w:szCs w:val="16"/>
            </w:rPr>
            <w:t>Version 0.1</w:t>
          </w:r>
        </w:p>
      </w:tc>
      <w:tc>
        <w:tcPr>
          <w:tcW w:w="3638" w:type="dxa"/>
          <w:vAlign w:val="center"/>
        </w:tcPr>
        <w:p w:rsidR="005237BB" w:rsidRPr="00AB0072" w:rsidRDefault="005237BB" w:rsidP="005237BB">
          <w:pPr>
            <w:pStyle w:val="Header"/>
            <w:rPr>
              <w:rFonts w:ascii="Arial" w:hAnsi="Arial" w:cs="Arial"/>
              <w:noProof/>
              <w:sz w:val="16"/>
              <w:szCs w:val="16"/>
            </w:rPr>
          </w:pPr>
          <w:r w:rsidRPr="00AB0072">
            <w:rPr>
              <w:rFonts w:ascii="Arial" w:hAnsi="Arial" w:cs="Arial"/>
              <w:noProof/>
              <w:sz w:val="16"/>
              <w:szCs w:val="16"/>
            </w:rPr>
            <w:t xml:space="preserve">Date of Next Review: </w:t>
          </w:r>
          <w:r>
            <w:rPr>
              <w:rFonts w:ascii="Arial" w:hAnsi="Arial" w:cs="Arial"/>
              <w:noProof/>
              <w:sz w:val="16"/>
              <w:szCs w:val="16"/>
            </w:rPr>
            <w:t>08. 11. 2019</w:t>
          </w:r>
        </w:p>
      </w:tc>
      <w:tc>
        <w:tcPr>
          <w:tcW w:w="2393" w:type="dxa"/>
          <w:vMerge/>
        </w:tcPr>
        <w:p w:rsidR="005237BB" w:rsidRDefault="005237BB" w:rsidP="005237BB">
          <w:pPr>
            <w:pStyle w:val="Header"/>
            <w:rPr>
              <w:noProof/>
              <w:sz w:val="16"/>
              <w:szCs w:val="16"/>
            </w:rPr>
          </w:pPr>
        </w:p>
      </w:tc>
    </w:tr>
  </w:tbl>
  <w:p w:rsidR="0064126E" w:rsidRDefault="0064126E" w:rsidP="0064126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33"/>
      <w:gridCol w:w="3638"/>
      <w:gridCol w:w="2393"/>
    </w:tblGrid>
    <w:tr w:rsidR="00F66A5F" w:rsidRPr="004009F7" w:rsidTr="00F34005">
      <w:trPr>
        <w:trHeight w:val="423"/>
      </w:trPr>
      <w:tc>
        <w:tcPr>
          <w:tcW w:w="3433" w:type="dxa"/>
          <w:vAlign w:val="center"/>
        </w:tcPr>
        <w:p w:rsidR="00F66A5F" w:rsidRPr="00AB0072" w:rsidRDefault="00F66A5F" w:rsidP="00F66A5F">
          <w:pPr>
            <w:pStyle w:val="Header"/>
            <w:rPr>
              <w:rFonts w:ascii="Arial" w:hAnsi="Arial" w:cs="Arial"/>
              <w:noProof/>
              <w:sz w:val="16"/>
              <w:szCs w:val="16"/>
            </w:rPr>
          </w:pPr>
          <w:r>
            <w:rPr>
              <w:rFonts w:ascii="Arial" w:hAnsi="Arial" w:cs="Arial"/>
              <w:noProof/>
              <w:sz w:val="16"/>
              <w:szCs w:val="16"/>
            </w:rPr>
            <w:t>XXXXXXXXXXXX</w:t>
          </w:r>
          <w:r w:rsidRPr="00C157FD">
            <w:rPr>
              <w:rFonts w:ascii="Arial" w:hAnsi="Arial" w:cs="Arial"/>
              <w:noProof/>
              <w:sz w:val="16"/>
              <w:szCs w:val="16"/>
            </w:rPr>
            <w:t xml:space="preserve"> </w:t>
          </w:r>
          <w:r w:rsidRPr="00FA09DF">
            <w:rPr>
              <w:rFonts w:ascii="Arial" w:hAnsi="Arial" w:cs="Arial"/>
              <w:noProof/>
              <w:sz w:val="16"/>
              <w:szCs w:val="16"/>
            </w:rPr>
            <w:t>Primary</w:t>
          </w:r>
          <w:r>
            <w:rPr>
              <w:rFonts w:ascii="Arial" w:hAnsi="Arial" w:cs="Arial"/>
              <w:noProof/>
              <w:sz w:val="16"/>
              <w:szCs w:val="16"/>
            </w:rPr>
            <w:t xml:space="preserve"> School</w:t>
          </w:r>
        </w:p>
      </w:tc>
      <w:tc>
        <w:tcPr>
          <w:tcW w:w="3638" w:type="dxa"/>
          <w:vAlign w:val="center"/>
        </w:tcPr>
        <w:p w:rsidR="00F66A5F" w:rsidRPr="00AB0072" w:rsidRDefault="00F66A5F" w:rsidP="00F66A5F">
          <w:pPr>
            <w:pStyle w:val="Header"/>
            <w:rPr>
              <w:rFonts w:ascii="Arial" w:hAnsi="Arial" w:cs="Arial"/>
              <w:noProof/>
              <w:sz w:val="16"/>
              <w:szCs w:val="16"/>
            </w:rPr>
          </w:pPr>
          <w:r w:rsidRPr="00AB0072">
            <w:rPr>
              <w:rFonts w:ascii="Arial" w:hAnsi="Arial" w:cs="Arial"/>
              <w:noProof/>
              <w:sz w:val="16"/>
              <w:szCs w:val="16"/>
            </w:rPr>
            <w:t xml:space="preserve">System Update: </w:t>
          </w:r>
          <w:r>
            <w:rPr>
              <w:rFonts w:ascii="Arial" w:hAnsi="Arial" w:cs="Arial"/>
              <w:noProof/>
              <w:sz w:val="16"/>
              <w:szCs w:val="16"/>
            </w:rPr>
            <w:t>XX. XX. 201X</w:t>
          </w:r>
        </w:p>
      </w:tc>
      <w:tc>
        <w:tcPr>
          <w:tcW w:w="2393" w:type="dxa"/>
          <w:vMerge w:val="restart"/>
        </w:tcPr>
        <w:p w:rsidR="00F66A5F" w:rsidRDefault="00F66A5F" w:rsidP="00F66A5F">
          <w:pPr>
            <w:pStyle w:val="Header"/>
            <w:jc w:val="center"/>
            <w:rPr>
              <w:noProof/>
              <w:sz w:val="16"/>
              <w:szCs w:val="16"/>
            </w:rPr>
          </w:pPr>
        </w:p>
      </w:tc>
    </w:tr>
    <w:tr w:rsidR="00F66A5F" w:rsidRPr="004009F7" w:rsidTr="00F34005">
      <w:trPr>
        <w:trHeight w:val="428"/>
      </w:trPr>
      <w:tc>
        <w:tcPr>
          <w:tcW w:w="3433" w:type="dxa"/>
          <w:vAlign w:val="center"/>
        </w:tcPr>
        <w:p w:rsidR="00F66A5F" w:rsidRPr="00AB0072" w:rsidRDefault="00F66A5F" w:rsidP="00F66A5F">
          <w:pPr>
            <w:pStyle w:val="Header"/>
            <w:rPr>
              <w:rFonts w:ascii="Arial" w:hAnsi="Arial" w:cs="Arial"/>
              <w:noProof/>
              <w:sz w:val="16"/>
              <w:szCs w:val="16"/>
            </w:rPr>
          </w:pPr>
          <w:r>
            <w:rPr>
              <w:rFonts w:ascii="Arial" w:hAnsi="Arial" w:cs="Arial"/>
              <w:noProof/>
              <w:sz w:val="16"/>
              <w:szCs w:val="16"/>
            </w:rPr>
            <w:t>Version 0.1</w:t>
          </w:r>
        </w:p>
      </w:tc>
      <w:tc>
        <w:tcPr>
          <w:tcW w:w="3638" w:type="dxa"/>
          <w:vAlign w:val="center"/>
        </w:tcPr>
        <w:p w:rsidR="00F66A5F" w:rsidRPr="00AB0072" w:rsidRDefault="00F66A5F" w:rsidP="00F66A5F">
          <w:pPr>
            <w:pStyle w:val="Header"/>
            <w:rPr>
              <w:rFonts w:ascii="Arial" w:hAnsi="Arial" w:cs="Arial"/>
              <w:noProof/>
              <w:sz w:val="16"/>
              <w:szCs w:val="16"/>
            </w:rPr>
          </w:pPr>
          <w:r w:rsidRPr="00AB0072">
            <w:rPr>
              <w:rFonts w:ascii="Arial" w:hAnsi="Arial" w:cs="Arial"/>
              <w:noProof/>
              <w:sz w:val="16"/>
              <w:szCs w:val="16"/>
            </w:rPr>
            <w:t>Date of Next Review:</w:t>
          </w:r>
          <w:r>
            <w:rPr>
              <w:rFonts w:ascii="Arial" w:hAnsi="Arial" w:cs="Arial"/>
              <w:noProof/>
              <w:sz w:val="16"/>
              <w:szCs w:val="16"/>
            </w:rPr>
            <w:t xml:space="preserve"> XX. XX. 202X</w:t>
          </w:r>
        </w:p>
      </w:tc>
      <w:tc>
        <w:tcPr>
          <w:tcW w:w="2393" w:type="dxa"/>
          <w:vMerge/>
        </w:tcPr>
        <w:p w:rsidR="00F66A5F" w:rsidRDefault="00F66A5F" w:rsidP="00F66A5F">
          <w:pPr>
            <w:pStyle w:val="Header"/>
            <w:rPr>
              <w:noProof/>
              <w:sz w:val="16"/>
              <w:szCs w:val="16"/>
            </w:rPr>
          </w:pPr>
        </w:p>
      </w:tc>
    </w:tr>
  </w:tbl>
  <w:p w:rsidR="006D5D37" w:rsidRDefault="006D5D37" w:rsidP="00F66A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6B4"/>
    <w:multiLevelType w:val="hybridMultilevel"/>
    <w:tmpl w:val="3A6E19BA"/>
    <w:lvl w:ilvl="0" w:tplc="4B0EDB42">
      <w:start w:val="1"/>
      <w:numFmt w:val="bullet"/>
      <w:lvlText w:val="»"/>
      <w:lvlJc w:val="left"/>
      <w:pPr>
        <w:ind w:left="1080" w:hanging="360"/>
      </w:pPr>
      <w:rPr>
        <w:rFonts w:ascii="Arial Narrow" w:hAnsi="Arial Narrow" w:hint="default"/>
        <w:color w:val="auto"/>
        <w:sz w:val="20"/>
        <w:szCs w:val="4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C890425"/>
    <w:multiLevelType w:val="hybridMultilevel"/>
    <w:tmpl w:val="4BF68758"/>
    <w:lvl w:ilvl="0" w:tplc="B86A50B0">
      <w:start w:val="1"/>
      <w:numFmt w:val="decimal"/>
      <w:lvlText w:val="%1.1"/>
      <w:lvlJc w:val="left"/>
      <w:pPr>
        <w:ind w:left="1512" w:hanging="360"/>
      </w:pPr>
      <w:rPr>
        <w:rFonts w:hint="default"/>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2" w15:restartNumberingAfterBreak="0">
    <w:nsid w:val="0EB31577"/>
    <w:multiLevelType w:val="hybridMultilevel"/>
    <w:tmpl w:val="65E46D74"/>
    <w:lvl w:ilvl="0" w:tplc="80C698C4">
      <w:start w:val="1"/>
      <w:numFmt w:val="bullet"/>
      <w:lvlText w:val="»"/>
      <w:lvlJc w:val="left"/>
      <w:pPr>
        <w:ind w:left="360" w:hanging="360"/>
      </w:pPr>
      <w:rPr>
        <w:rFonts w:ascii="Arial Narrow" w:hAnsi="Arial Narro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DA3701"/>
    <w:multiLevelType w:val="hybridMultilevel"/>
    <w:tmpl w:val="43126DD4"/>
    <w:lvl w:ilvl="0" w:tplc="80C698C4">
      <w:start w:val="1"/>
      <w:numFmt w:val="bullet"/>
      <w:lvlText w:val="»"/>
      <w:lvlJc w:val="left"/>
      <w:pPr>
        <w:ind w:left="720" w:hanging="360"/>
      </w:pPr>
      <w:rPr>
        <w:rFonts w:ascii="Arial Narrow" w:hAnsi="Arial Narrow" w:hint="default"/>
      </w:rPr>
    </w:lvl>
    <w:lvl w:ilvl="1" w:tplc="00B44942">
      <w:numFmt w:val="bullet"/>
      <w:lvlText w:val="•"/>
      <w:lvlJc w:val="left"/>
      <w:pPr>
        <w:ind w:left="1440" w:hanging="360"/>
      </w:pPr>
      <w:rPr>
        <w:rFonts w:ascii="AkzidenzGroteskBE-Light" w:eastAsia="Calibri" w:hAnsi="AkzidenzGroteskBE-Light" w:cs="AkzidenzGroteskBE-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3D771E"/>
    <w:multiLevelType w:val="hybridMultilevel"/>
    <w:tmpl w:val="27D6AFB2"/>
    <w:lvl w:ilvl="0" w:tplc="80C698C4">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B45E38"/>
    <w:multiLevelType w:val="multilevel"/>
    <w:tmpl w:val="822E91C2"/>
    <w:lvl w:ilvl="0">
      <w:start w:val="1"/>
      <w:numFmt w:val="bullet"/>
      <w:lvlText w:val="»"/>
      <w:lvlJc w:val="left"/>
      <w:pPr>
        <w:tabs>
          <w:tab w:val="num" w:pos="720"/>
        </w:tabs>
        <w:ind w:left="720" w:hanging="360"/>
      </w:pPr>
      <w:rPr>
        <w:rFonts w:ascii="Arial Narrow" w:hAnsi="Arial Narrow" w:hint="default"/>
        <w:color w:val="auto"/>
        <w:sz w:val="20"/>
        <w:szCs w:val="4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748A2"/>
    <w:multiLevelType w:val="hybridMultilevel"/>
    <w:tmpl w:val="875674BA"/>
    <w:lvl w:ilvl="0" w:tplc="5E7E6F26">
      <w:start w:val="10"/>
      <w:numFmt w:val="decimal"/>
      <w:lvlText w:val="%1.1"/>
      <w:lvlJc w:val="left"/>
      <w:pPr>
        <w:ind w:left="2079"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1B997305"/>
    <w:multiLevelType w:val="hybridMultilevel"/>
    <w:tmpl w:val="ADA0580E"/>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F0686F"/>
    <w:multiLevelType w:val="hybridMultilevel"/>
    <w:tmpl w:val="6F08EE4A"/>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D3572A"/>
    <w:multiLevelType w:val="hybridMultilevel"/>
    <w:tmpl w:val="65B0B030"/>
    <w:lvl w:ilvl="0" w:tplc="80C698C4">
      <w:start w:val="1"/>
      <w:numFmt w:val="bullet"/>
      <w:lvlText w:val="»"/>
      <w:lvlJc w:val="left"/>
      <w:pPr>
        <w:ind w:left="360" w:hanging="360"/>
      </w:pPr>
      <w:rPr>
        <w:rFonts w:ascii="Arial Narrow" w:hAnsi="Arial Narro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AF21B1"/>
    <w:multiLevelType w:val="multilevel"/>
    <w:tmpl w:val="A340526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6C68F3"/>
    <w:multiLevelType w:val="hybridMultilevel"/>
    <w:tmpl w:val="018CBEB6"/>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790285"/>
    <w:multiLevelType w:val="hybridMultilevel"/>
    <w:tmpl w:val="B5B0D278"/>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C03671"/>
    <w:multiLevelType w:val="hybridMultilevel"/>
    <w:tmpl w:val="8CC4D3EC"/>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817B39"/>
    <w:multiLevelType w:val="hybridMultilevel"/>
    <w:tmpl w:val="04C686B0"/>
    <w:lvl w:ilvl="0" w:tplc="80C698C4">
      <w:start w:val="1"/>
      <w:numFmt w:val="bullet"/>
      <w:lvlText w:val="»"/>
      <w:lvlJc w:val="left"/>
      <w:pPr>
        <w:ind w:left="360" w:hanging="360"/>
      </w:pPr>
      <w:rPr>
        <w:rFonts w:ascii="Arial Narrow" w:hAnsi="Arial Narrow"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CD9351F"/>
    <w:multiLevelType w:val="hybridMultilevel"/>
    <w:tmpl w:val="62920B30"/>
    <w:lvl w:ilvl="0" w:tplc="EA4A9BB8">
      <w:start w:val="10"/>
      <w:numFmt w:val="decimal"/>
      <w:lvlText w:val="%1.1"/>
      <w:lvlJc w:val="left"/>
      <w:pPr>
        <w:ind w:left="151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54025D"/>
    <w:multiLevelType w:val="hybridMultilevel"/>
    <w:tmpl w:val="CA64E734"/>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5A1643"/>
    <w:multiLevelType w:val="hybridMultilevel"/>
    <w:tmpl w:val="BFB64EBA"/>
    <w:lvl w:ilvl="0" w:tplc="80C698C4">
      <w:start w:val="1"/>
      <w:numFmt w:val="bullet"/>
      <w:lvlText w:val="»"/>
      <w:lvlJc w:val="left"/>
      <w:pPr>
        <w:tabs>
          <w:tab w:val="num" w:pos="360"/>
        </w:tabs>
        <w:ind w:left="340" w:hanging="340"/>
      </w:pPr>
      <w:rPr>
        <w:rFonts w:ascii="Arial Narrow" w:hAnsi="Arial Narro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321377"/>
    <w:multiLevelType w:val="hybridMultilevel"/>
    <w:tmpl w:val="F0384D54"/>
    <w:lvl w:ilvl="0" w:tplc="80C698C4">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A11EB8"/>
    <w:multiLevelType w:val="hybridMultilevel"/>
    <w:tmpl w:val="75AEF2B4"/>
    <w:lvl w:ilvl="0" w:tplc="80C698C4">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BF29A7"/>
    <w:multiLevelType w:val="multilevel"/>
    <w:tmpl w:val="822E91C2"/>
    <w:lvl w:ilvl="0">
      <w:start w:val="1"/>
      <w:numFmt w:val="bullet"/>
      <w:lvlText w:val="»"/>
      <w:lvlJc w:val="left"/>
      <w:pPr>
        <w:tabs>
          <w:tab w:val="num" w:pos="720"/>
        </w:tabs>
        <w:ind w:left="720" w:hanging="360"/>
      </w:pPr>
      <w:rPr>
        <w:rFonts w:ascii="Arial Narrow" w:hAnsi="Arial Narrow" w:hint="default"/>
        <w:color w:val="auto"/>
        <w:sz w:val="20"/>
        <w:szCs w:val="4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AB2AF9"/>
    <w:multiLevelType w:val="hybridMultilevel"/>
    <w:tmpl w:val="85A0D0FE"/>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660886"/>
    <w:multiLevelType w:val="hybridMultilevel"/>
    <w:tmpl w:val="6C2C746C"/>
    <w:lvl w:ilvl="0" w:tplc="80C698C4">
      <w:start w:val="1"/>
      <w:numFmt w:val="bullet"/>
      <w:lvlText w:val="»"/>
      <w:lvlJc w:val="left"/>
      <w:pPr>
        <w:ind w:left="1077" w:hanging="360"/>
      </w:pPr>
      <w:rPr>
        <w:rFonts w:ascii="Arial Narrow" w:hAnsi="Arial Narro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3C803A91"/>
    <w:multiLevelType w:val="multilevel"/>
    <w:tmpl w:val="0F941B0A"/>
    <w:lvl w:ilvl="0">
      <w:start w:val="1"/>
      <w:numFmt w:val="bullet"/>
      <w:lvlText w:val="»"/>
      <w:lvlJc w:val="left"/>
      <w:pPr>
        <w:tabs>
          <w:tab w:val="num" w:pos="720"/>
        </w:tabs>
        <w:ind w:left="720" w:hanging="360"/>
      </w:pPr>
      <w:rPr>
        <w:rFonts w:ascii="Arial Narrow" w:hAnsi="Arial Narrow" w:hint="default"/>
        <w:color w:val="auto"/>
        <w:sz w:val="20"/>
        <w:szCs w:val="4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457126"/>
    <w:multiLevelType w:val="hybridMultilevel"/>
    <w:tmpl w:val="BE869B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843B9E"/>
    <w:multiLevelType w:val="hybridMultilevel"/>
    <w:tmpl w:val="C72A2CB2"/>
    <w:lvl w:ilvl="0" w:tplc="3572C0F6">
      <w:start w:val="1"/>
      <w:numFmt w:val="decimal"/>
      <w:lvlText w:val="%1."/>
      <w:lvlJc w:val="left"/>
      <w:pPr>
        <w:ind w:left="720" w:hanging="360"/>
      </w:pPr>
      <w:rPr>
        <w:rFonts w:ascii="Arial" w:hAnsi="Arial" w:cs="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71305F"/>
    <w:multiLevelType w:val="hybridMultilevel"/>
    <w:tmpl w:val="F3907CB2"/>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C53270"/>
    <w:multiLevelType w:val="hybridMultilevel"/>
    <w:tmpl w:val="3A1831BA"/>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D36566"/>
    <w:multiLevelType w:val="hybridMultilevel"/>
    <w:tmpl w:val="8F4E2DEC"/>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6D5D20"/>
    <w:multiLevelType w:val="hybridMultilevel"/>
    <w:tmpl w:val="C6BA6424"/>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C3582B"/>
    <w:multiLevelType w:val="multilevel"/>
    <w:tmpl w:val="822E91C2"/>
    <w:lvl w:ilvl="0">
      <w:start w:val="1"/>
      <w:numFmt w:val="bullet"/>
      <w:lvlText w:val="»"/>
      <w:lvlJc w:val="left"/>
      <w:pPr>
        <w:tabs>
          <w:tab w:val="num" w:pos="720"/>
        </w:tabs>
        <w:ind w:left="720" w:hanging="360"/>
      </w:pPr>
      <w:rPr>
        <w:rFonts w:ascii="Arial Narrow" w:hAnsi="Arial Narrow" w:hint="default"/>
        <w:color w:val="auto"/>
        <w:sz w:val="20"/>
        <w:szCs w:val="4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605CBD"/>
    <w:multiLevelType w:val="hybridMultilevel"/>
    <w:tmpl w:val="F3FCAC66"/>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2" w15:restartNumberingAfterBreak="0">
    <w:nsid w:val="4FA411DC"/>
    <w:multiLevelType w:val="hybridMultilevel"/>
    <w:tmpl w:val="CF42AA3E"/>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5C78EF"/>
    <w:multiLevelType w:val="hybridMultilevel"/>
    <w:tmpl w:val="93C8F26E"/>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C77D1A"/>
    <w:multiLevelType w:val="hybridMultilevel"/>
    <w:tmpl w:val="438475AC"/>
    <w:lvl w:ilvl="0" w:tplc="5E7E6F26">
      <w:start w:val="10"/>
      <w:numFmt w:val="decimal"/>
      <w:lvlText w:val="%1.1"/>
      <w:lvlJc w:val="left"/>
      <w:pPr>
        <w:ind w:left="151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4C8401A"/>
    <w:multiLevelType w:val="hybridMultilevel"/>
    <w:tmpl w:val="B1188FE6"/>
    <w:lvl w:ilvl="0" w:tplc="80C698C4">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027DEA"/>
    <w:multiLevelType w:val="hybridMultilevel"/>
    <w:tmpl w:val="953A69F0"/>
    <w:lvl w:ilvl="0" w:tplc="32E4A882">
      <w:start w:val="1"/>
      <w:numFmt w:val="bullet"/>
      <w:lvlText w:val="‒"/>
      <w:lvlJc w:val="left"/>
      <w:pPr>
        <w:tabs>
          <w:tab w:val="num" w:pos="1420"/>
        </w:tabs>
        <w:ind w:left="1400" w:hanging="340"/>
      </w:pPr>
      <w:rPr>
        <w:rFonts w:ascii="Arial" w:hAnsi="Arial" w:hint="default"/>
      </w:rPr>
    </w:lvl>
    <w:lvl w:ilvl="1" w:tplc="04090003">
      <w:start w:val="1"/>
      <w:numFmt w:val="bullet"/>
      <w:lvlText w:val="o"/>
      <w:lvlJc w:val="left"/>
      <w:pPr>
        <w:tabs>
          <w:tab w:val="num" w:pos="2500"/>
        </w:tabs>
        <w:ind w:left="2500" w:hanging="360"/>
      </w:pPr>
      <w:rPr>
        <w:rFonts w:ascii="Courier New" w:hAnsi="Courier New" w:hint="default"/>
      </w:rPr>
    </w:lvl>
    <w:lvl w:ilvl="2" w:tplc="04090005">
      <w:start w:val="1"/>
      <w:numFmt w:val="bullet"/>
      <w:lvlText w:val=""/>
      <w:lvlJc w:val="left"/>
      <w:pPr>
        <w:tabs>
          <w:tab w:val="num" w:pos="3220"/>
        </w:tabs>
        <w:ind w:left="3220" w:hanging="360"/>
      </w:pPr>
      <w:rPr>
        <w:rFonts w:ascii="Wingdings" w:hAnsi="Wingdings" w:hint="default"/>
      </w:rPr>
    </w:lvl>
    <w:lvl w:ilvl="3" w:tplc="04090001">
      <w:start w:val="1"/>
      <w:numFmt w:val="bullet"/>
      <w:lvlText w:val=""/>
      <w:lvlJc w:val="left"/>
      <w:pPr>
        <w:tabs>
          <w:tab w:val="num" w:pos="3940"/>
        </w:tabs>
        <w:ind w:left="3940" w:hanging="360"/>
      </w:pPr>
      <w:rPr>
        <w:rFonts w:ascii="Symbol" w:hAnsi="Symbol" w:hint="default"/>
      </w:rPr>
    </w:lvl>
    <w:lvl w:ilvl="4" w:tplc="04090003">
      <w:start w:val="1"/>
      <w:numFmt w:val="bullet"/>
      <w:lvlText w:val="o"/>
      <w:lvlJc w:val="left"/>
      <w:pPr>
        <w:tabs>
          <w:tab w:val="num" w:pos="4660"/>
        </w:tabs>
        <w:ind w:left="4660" w:hanging="360"/>
      </w:pPr>
      <w:rPr>
        <w:rFonts w:ascii="Courier New" w:hAnsi="Courier New" w:hint="default"/>
      </w:rPr>
    </w:lvl>
    <w:lvl w:ilvl="5" w:tplc="04090005">
      <w:start w:val="1"/>
      <w:numFmt w:val="bullet"/>
      <w:lvlText w:val=""/>
      <w:lvlJc w:val="left"/>
      <w:pPr>
        <w:tabs>
          <w:tab w:val="num" w:pos="5380"/>
        </w:tabs>
        <w:ind w:left="5380" w:hanging="360"/>
      </w:pPr>
      <w:rPr>
        <w:rFonts w:ascii="Wingdings" w:hAnsi="Wingdings" w:hint="default"/>
      </w:rPr>
    </w:lvl>
    <w:lvl w:ilvl="6" w:tplc="04090001">
      <w:start w:val="1"/>
      <w:numFmt w:val="bullet"/>
      <w:lvlText w:val=""/>
      <w:lvlJc w:val="left"/>
      <w:pPr>
        <w:tabs>
          <w:tab w:val="num" w:pos="6100"/>
        </w:tabs>
        <w:ind w:left="6100" w:hanging="360"/>
      </w:pPr>
      <w:rPr>
        <w:rFonts w:ascii="Symbol" w:hAnsi="Symbol" w:hint="default"/>
      </w:rPr>
    </w:lvl>
    <w:lvl w:ilvl="7" w:tplc="04090003">
      <w:start w:val="1"/>
      <w:numFmt w:val="bullet"/>
      <w:lvlText w:val="o"/>
      <w:lvlJc w:val="left"/>
      <w:pPr>
        <w:tabs>
          <w:tab w:val="num" w:pos="6820"/>
        </w:tabs>
        <w:ind w:left="6820" w:hanging="360"/>
      </w:pPr>
      <w:rPr>
        <w:rFonts w:ascii="Courier New" w:hAnsi="Courier New" w:hint="default"/>
      </w:rPr>
    </w:lvl>
    <w:lvl w:ilvl="8" w:tplc="04090005">
      <w:start w:val="1"/>
      <w:numFmt w:val="bullet"/>
      <w:lvlText w:val=""/>
      <w:lvlJc w:val="left"/>
      <w:pPr>
        <w:tabs>
          <w:tab w:val="num" w:pos="7540"/>
        </w:tabs>
        <w:ind w:left="7540" w:hanging="360"/>
      </w:pPr>
      <w:rPr>
        <w:rFonts w:ascii="Wingdings" w:hAnsi="Wingdings" w:hint="default"/>
      </w:rPr>
    </w:lvl>
  </w:abstractNum>
  <w:abstractNum w:abstractNumId="37" w15:restartNumberingAfterBreak="0">
    <w:nsid w:val="5C846F12"/>
    <w:multiLevelType w:val="hybridMultilevel"/>
    <w:tmpl w:val="B46E6880"/>
    <w:lvl w:ilvl="0" w:tplc="0C090013">
      <w:start w:val="1"/>
      <w:numFmt w:val="upp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15:restartNumberingAfterBreak="0">
    <w:nsid w:val="67562AE1"/>
    <w:multiLevelType w:val="hybridMultilevel"/>
    <w:tmpl w:val="59D48EB8"/>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1657BD"/>
    <w:multiLevelType w:val="hybridMultilevel"/>
    <w:tmpl w:val="8A94B35E"/>
    <w:lvl w:ilvl="0" w:tplc="80C698C4">
      <w:start w:val="1"/>
      <w:numFmt w:val="bullet"/>
      <w:lvlText w:val="»"/>
      <w:lvlJc w:val="left"/>
      <w:pPr>
        <w:tabs>
          <w:tab w:val="num" w:pos="720"/>
        </w:tabs>
        <w:ind w:left="720" w:hanging="360"/>
      </w:pPr>
      <w:rPr>
        <w:rFonts w:ascii="Arial Narrow" w:hAnsi="Arial Narro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CC270C"/>
    <w:multiLevelType w:val="multilevel"/>
    <w:tmpl w:val="4B964534"/>
    <w:lvl w:ilvl="0">
      <w:start w:val="7"/>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B2C479F"/>
    <w:multiLevelType w:val="hybridMultilevel"/>
    <w:tmpl w:val="7A4666BC"/>
    <w:lvl w:ilvl="0" w:tplc="4B0EDB42">
      <w:start w:val="1"/>
      <w:numFmt w:val="bullet"/>
      <w:lvlText w:val="»"/>
      <w:lvlJc w:val="left"/>
      <w:pPr>
        <w:ind w:left="720" w:hanging="360"/>
      </w:pPr>
      <w:rPr>
        <w:rFonts w:ascii="Arial Narrow" w:hAnsi="Arial Narrow" w:hint="default"/>
        <w:color w:val="auto"/>
        <w:sz w:val="20"/>
        <w:szCs w:val="48"/>
      </w:rPr>
    </w:lvl>
    <w:lvl w:ilvl="1" w:tplc="BC2439AA">
      <w:numFmt w:val="bullet"/>
      <w:lvlText w:val="•"/>
      <w:lvlJc w:val="left"/>
      <w:pPr>
        <w:ind w:left="1440" w:hanging="360"/>
      </w:pPr>
      <w:rPr>
        <w:rFonts w:ascii="Arial" w:eastAsia="Times"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585E37"/>
    <w:multiLevelType w:val="multilevel"/>
    <w:tmpl w:val="822E91C2"/>
    <w:lvl w:ilvl="0">
      <w:start w:val="1"/>
      <w:numFmt w:val="bullet"/>
      <w:lvlText w:val="»"/>
      <w:lvlJc w:val="left"/>
      <w:pPr>
        <w:tabs>
          <w:tab w:val="num" w:pos="720"/>
        </w:tabs>
        <w:ind w:left="720" w:hanging="360"/>
      </w:pPr>
      <w:rPr>
        <w:rFonts w:ascii="Arial Narrow" w:hAnsi="Arial Narrow" w:hint="default"/>
        <w:color w:val="auto"/>
        <w:sz w:val="20"/>
        <w:szCs w:val="4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5B3BF8"/>
    <w:multiLevelType w:val="hybridMultilevel"/>
    <w:tmpl w:val="91CE017E"/>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CE7BCB"/>
    <w:multiLevelType w:val="hybridMultilevel"/>
    <w:tmpl w:val="C6BCC9AE"/>
    <w:lvl w:ilvl="0" w:tplc="80C698C4">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034E4D"/>
    <w:multiLevelType w:val="hybridMultilevel"/>
    <w:tmpl w:val="593CEBF0"/>
    <w:lvl w:ilvl="0" w:tplc="80C698C4">
      <w:start w:val="1"/>
      <w:numFmt w:val="bullet"/>
      <w:lvlText w:val="»"/>
      <w:lvlJc w:val="left"/>
      <w:pPr>
        <w:tabs>
          <w:tab w:val="num" w:pos="792"/>
        </w:tabs>
        <w:ind w:left="792" w:hanging="792"/>
      </w:pPr>
      <w:rPr>
        <w:rFonts w:ascii="Arial Narrow" w:hAnsi="Arial Narro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17"/>
  </w:num>
  <w:num w:numId="4">
    <w:abstractNumId w:val="45"/>
  </w:num>
  <w:num w:numId="5">
    <w:abstractNumId w:val="9"/>
  </w:num>
  <w:num w:numId="6">
    <w:abstractNumId w:val="4"/>
  </w:num>
  <w:num w:numId="7">
    <w:abstractNumId w:val="22"/>
  </w:num>
  <w:num w:numId="8">
    <w:abstractNumId w:val="36"/>
  </w:num>
  <w:num w:numId="9">
    <w:abstractNumId w:val="44"/>
  </w:num>
  <w:num w:numId="10">
    <w:abstractNumId w:val="19"/>
  </w:num>
  <w:num w:numId="11">
    <w:abstractNumId w:val="35"/>
  </w:num>
  <w:num w:numId="12">
    <w:abstractNumId w:val="3"/>
  </w:num>
  <w:num w:numId="13">
    <w:abstractNumId w:val="18"/>
  </w:num>
  <w:num w:numId="14">
    <w:abstractNumId w:val="39"/>
  </w:num>
  <w:num w:numId="15">
    <w:abstractNumId w:val="24"/>
  </w:num>
  <w:num w:numId="16">
    <w:abstractNumId w:val="40"/>
  </w:num>
  <w:num w:numId="17">
    <w:abstractNumId w:val="10"/>
  </w:num>
  <w:num w:numId="18">
    <w:abstractNumId w:val="25"/>
  </w:num>
  <w:num w:numId="19">
    <w:abstractNumId w:val="1"/>
  </w:num>
  <w:num w:numId="20">
    <w:abstractNumId w:val="15"/>
  </w:num>
  <w:num w:numId="21">
    <w:abstractNumId w:val="34"/>
  </w:num>
  <w:num w:numId="22">
    <w:abstractNumId w:val="6"/>
  </w:num>
  <w:num w:numId="23">
    <w:abstractNumId w:val="31"/>
  </w:num>
  <w:num w:numId="24">
    <w:abstractNumId w:val="37"/>
  </w:num>
  <w:num w:numId="25">
    <w:abstractNumId w:val="41"/>
  </w:num>
  <w:num w:numId="26">
    <w:abstractNumId w:val="21"/>
  </w:num>
  <w:num w:numId="27">
    <w:abstractNumId w:val="28"/>
  </w:num>
  <w:num w:numId="28">
    <w:abstractNumId w:val="8"/>
  </w:num>
  <w:num w:numId="29">
    <w:abstractNumId w:val="33"/>
  </w:num>
  <w:num w:numId="30">
    <w:abstractNumId w:val="29"/>
  </w:num>
  <w:num w:numId="31">
    <w:abstractNumId w:val="32"/>
  </w:num>
  <w:num w:numId="32">
    <w:abstractNumId w:val="42"/>
  </w:num>
  <w:num w:numId="33">
    <w:abstractNumId w:val="30"/>
  </w:num>
  <w:num w:numId="34">
    <w:abstractNumId w:val="5"/>
  </w:num>
  <w:num w:numId="35">
    <w:abstractNumId w:val="20"/>
  </w:num>
  <w:num w:numId="36">
    <w:abstractNumId w:val="11"/>
  </w:num>
  <w:num w:numId="37">
    <w:abstractNumId w:val="13"/>
  </w:num>
  <w:num w:numId="38">
    <w:abstractNumId w:val="16"/>
  </w:num>
  <w:num w:numId="39">
    <w:abstractNumId w:val="26"/>
  </w:num>
  <w:num w:numId="40">
    <w:abstractNumId w:val="27"/>
  </w:num>
  <w:num w:numId="41">
    <w:abstractNumId w:val="43"/>
  </w:num>
  <w:num w:numId="42">
    <w:abstractNumId w:val="38"/>
  </w:num>
  <w:num w:numId="43">
    <w:abstractNumId w:val="7"/>
  </w:num>
  <w:num w:numId="44">
    <w:abstractNumId w:val="12"/>
  </w:num>
  <w:num w:numId="45">
    <w:abstractNumId w:val="23"/>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72"/>
    <w:rsid w:val="000149A9"/>
    <w:rsid w:val="00061D41"/>
    <w:rsid w:val="00066168"/>
    <w:rsid w:val="000D0DD8"/>
    <w:rsid w:val="000E08D5"/>
    <w:rsid w:val="000F3219"/>
    <w:rsid w:val="00151502"/>
    <w:rsid w:val="0016162F"/>
    <w:rsid w:val="001B4DD5"/>
    <w:rsid w:val="001D5386"/>
    <w:rsid w:val="001E2CE7"/>
    <w:rsid w:val="001F650F"/>
    <w:rsid w:val="002A0245"/>
    <w:rsid w:val="002B7852"/>
    <w:rsid w:val="002C25C8"/>
    <w:rsid w:val="002C5259"/>
    <w:rsid w:val="002F5C43"/>
    <w:rsid w:val="00370592"/>
    <w:rsid w:val="00370EFD"/>
    <w:rsid w:val="003F3062"/>
    <w:rsid w:val="00452FC4"/>
    <w:rsid w:val="004966F6"/>
    <w:rsid w:val="004E2B07"/>
    <w:rsid w:val="004E4360"/>
    <w:rsid w:val="004F55B3"/>
    <w:rsid w:val="00511C23"/>
    <w:rsid w:val="005237BB"/>
    <w:rsid w:val="005244A6"/>
    <w:rsid w:val="00534915"/>
    <w:rsid w:val="005454ED"/>
    <w:rsid w:val="00547D8C"/>
    <w:rsid w:val="005975A8"/>
    <w:rsid w:val="005E6F15"/>
    <w:rsid w:val="00607FE3"/>
    <w:rsid w:val="0064126E"/>
    <w:rsid w:val="00641D3A"/>
    <w:rsid w:val="006A5B2E"/>
    <w:rsid w:val="006D5D37"/>
    <w:rsid w:val="00730E66"/>
    <w:rsid w:val="007B4EFB"/>
    <w:rsid w:val="007C1409"/>
    <w:rsid w:val="007E2B85"/>
    <w:rsid w:val="00833006"/>
    <w:rsid w:val="00864A80"/>
    <w:rsid w:val="00866751"/>
    <w:rsid w:val="0087128D"/>
    <w:rsid w:val="00893668"/>
    <w:rsid w:val="0089389A"/>
    <w:rsid w:val="008A3488"/>
    <w:rsid w:val="008B47D9"/>
    <w:rsid w:val="008C5567"/>
    <w:rsid w:val="008F2606"/>
    <w:rsid w:val="008F7DCD"/>
    <w:rsid w:val="009001BD"/>
    <w:rsid w:val="00910DE7"/>
    <w:rsid w:val="009519F1"/>
    <w:rsid w:val="00960ACA"/>
    <w:rsid w:val="00975D66"/>
    <w:rsid w:val="009C2552"/>
    <w:rsid w:val="009C72FE"/>
    <w:rsid w:val="00A10C9D"/>
    <w:rsid w:val="00AB0072"/>
    <w:rsid w:val="00AB622A"/>
    <w:rsid w:val="00AF1BFD"/>
    <w:rsid w:val="00B349C5"/>
    <w:rsid w:val="00B80D2D"/>
    <w:rsid w:val="00BC1339"/>
    <w:rsid w:val="00BD5E97"/>
    <w:rsid w:val="00BE21E4"/>
    <w:rsid w:val="00BF0FE0"/>
    <w:rsid w:val="00BF2992"/>
    <w:rsid w:val="00C22EB9"/>
    <w:rsid w:val="00C9212B"/>
    <w:rsid w:val="00D0420A"/>
    <w:rsid w:val="00D056D2"/>
    <w:rsid w:val="00D16E48"/>
    <w:rsid w:val="00D173CE"/>
    <w:rsid w:val="00DD12B8"/>
    <w:rsid w:val="00DD3319"/>
    <w:rsid w:val="00E320E7"/>
    <w:rsid w:val="00EE40F2"/>
    <w:rsid w:val="00EF36F3"/>
    <w:rsid w:val="00F10F52"/>
    <w:rsid w:val="00F66A5F"/>
    <w:rsid w:val="00FA0F23"/>
    <w:rsid w:val="00FA32D3"/>
    <w:rsid w:val="00FD514F"/>
    <w:rsid w:val="00FE4B7B"/>
    <w:rsid w:val="00FF728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C9E70"/>
  <w15:docId w15:val="{595BFEEC-BB18-44BC-9685-783B0E5F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3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07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9"/>
    <w:qFormat/>
    <w:rsid w:val="00AB007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EF36F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0072"/>
    <w:rPr>
      <w:rFonts w:ascii="Arial" w:eastAsia="Times New Roman" w:hAnsi="Arial" w:cs="Arial"/>
      <w:b/>
      <w:bCs/>
      <w:kern w:val="32"/>
      <w:szCs w:val="32"/>
      <w:lang w:eastAsia="en-AU"/>
    </w:rPr>
  </w:style>
  <w:style w:type="paragraph" w:customStyle="1" w:styleId="bodytext">
    <w:name w:val="bodytext"/>
    <w:basedOn w:val="Normal"/>
    <w:uiPriority w:val="99"/>
    <w:rsid w:val="00AB0072"/>
    <w:pPr>
      <w:spacing w:line="260" w:lineRule="atLeast"/>
      <w:jc w:val="both"/>
    </w:pPr>
    <w:rPr>
      <w:rFonts w:ascii="Arial" w:hAnsi="Arial" w:cs="Arial"/>
      <w:sz w:val="18"/>
      <w:szCs w:val="18"/>
    </w:rPr>
  </w:style>
  <w:style w:type="paragraph" w:styleId="ListParagraph">
    <w:name w:val="List Paragraph"/>
    <w:basedOn w:val="Normal"/>
    <w:uiPriority w:val="1"/>
    <w:qFormat/>
    <w:rsid w:val="00AB0072"/>
    <w:pPr>
      <w:ind w:left="720"/>
      <w:contextualSpacing/>
    </w:pPr>
  </w:style>
  <w:style w:type="paragraph" w:styleId="Header">
    <w:name w:val="header"/>
    <w:basedOn w:val="Normal"/>
    <w:link w:val="HeaderChar"/>
    <w:unhideWhenUsed/>
    <w:rsid w:val="00AB0072"/>
    <w:pPr>
      <w:tabs>
        <w:tab w:val="center" w:pos="4513"/>
        <w:tab w:val="right" w:pos="9026"/>
      </w:tabs>
    </w:pPr>
  </w:style>
  <w:style w:type="character" w:customStyle="1" w:styleId="HeaderChar">
    <w:name w:val="Header Char"/>
    <w:basedOn w:val="DefaultParagraphFont"/>
    <w:link w:val="Header"/>
    <w:rsid w:val="00AB007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B0072"/>
    <w:pPr>
      <w:tabs>
        <w:tab w:val="center" w:pos="4513"/>
        <w:tab w:val="right" w:pos="9026"/>
      </w:tabs>
    </w:pPr>
  </w:style>
  <w:style w:type="character" w:customStyle="1" w:styleId="FooterChar">
    <w:name w:val="Footer Char"/>
    <w:basedOn w:val="DefaultParagraphFont"/>
    <w:link w:val="Footer"/>
    <w:uiPriority w:val="99"/>
    <w:rsid w:val="00AB0072"/>
    <w:rPr>
      <w:rFonts w:ascii="Times New Roman" w:eastAsia="Times New Roman" w:hAnsi="Times New Roman" w:cs="Times New Roman"/>
      <w:sz w:val="24"/>
      <w:szCs w:val="24"/>
      <w:lang w:eastAsia="en-AU"/>
    </w:rPr>
  </w:style>
  <w:style w:type="table" w:styleId="TableGrid">
    <w:name w:val="Table Grid"/>
    <w:basedOn w:val="TableNormal"/>
    <w:uiPriority w:val="59"/>
    <w:rsid w:val="00AB007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54ED"/>
    <w:rPr>
      <w:rFonts w:ascii="Tahoma" w:hAnsi="Tahoma" w:cs="Tahoma"/>
      <w:sz w:val="16"/>
      <w:szCs w:val="16"/>
    </w:rPr>
  </w:style>
  <w:style w:type="character" w:customStyle="1" w:styleId="BalloonTextChar">
    <w:name w:val="Balloon Text Char"/>
    <w:basedOn w:val="DefaultParagraphFont"/>
    <w:link w:val="BalloonText"/>
    <w:uiPriority w:val="99"/>
    <w:semiHidden/>
    <w:rsid w:val="005454ED"/>
    <w:rPr>
      <w:rFonts w:ascii="Tahoma" w:eastAsia="Times New Roman" w:hAnsi="Tahoma" w:cs="Tahoma"/>
      <w:sz w:val="16"/>
      <w:szCs w:val="16"/>
      <w:lang w:eastAsia="en-AU"/>
    </w:rPr>
  </w:style>
  <w:style w:type="paragraph" w:styleId="NormalWeb">
    <w:name w:val="Normal (Web)"/>
    <w:basedOn w:val="Normal"/>
    <w:uiPriority w:val="99"/>
    <w:rsid w:val="004F55B3"/>
    <w:pPr>
      <w:spacing w:before="100" w:beforeAutospacing="1" w:after="100" w:afterAutospacing="1"/>
    </w:pPr>
  </w:style>
  <w:style w:type="paragraph" w:styleId="Title">
    <w:name w:val="Title"/>
    <w:basedOn w:val="Normal"/>
    <w:next w:val="Normal"/>
    <w:link w:val="TitleChar"/>
    <w:uiPriority w:val="10"/>
    <w:qFormat/>
    <w:rsid w:val="004F55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4F55B3"/>
    <w:rPr>
      <w:rFonts w:asciiTheme="majorHAnsi" w:eastAsiaTheme="majorEastAsia" w:hAnsiTheme="majorHAnsi" w:cstheme="majorBidi"/>
      <w:color w:val="17365D" w:themeColor="text2" w:themeShade="BF"/>
      <w:spacing w:val="5"/>
      <w:kern w:val="28"/>
      <w:sz w:val="52"/>
      <w:szCs w:val="52"/>
    </w:rPr>
  </w:style>
  <w:style w:type="paragraph" w:customStyle="1" w:styleId="DHHSbody">
    <w:name w:val="DHHS body"/>
    <w:qFormat/>
    <w:rsid w:val="00066168"/>
    <w:pPr>
      <w:spacing w:after="120" w:line="270" w:lineRule="atLeast"/>
    </w:pPr>
    <w:rPr>
      <w:rFonts w:ascii="Arial" w:eastAsia="Times" w:hAnsi="Arial" w:cs="Times New Roman"/>
      <w:sz w:val="20"/>
      <w:szCs w:val="20"/>
    </w:rPr>
  </w:style>
  <w:style w:type="character" w:styleId="Hyperlink">
    <w:name w:val="Hyperlink"/>
    <w:basedOn w:val="DefaultParagraphFont"/>
    <w:uiPriority w:val="99"/>
    <w:unhideWhenUsed/>
    <w:rsid w:val="00864A80"/>
    <w:rPr>
      <w:color w:val="0000FF" w:themeColor="hyperlink"/>
      <w:u w:val="single"/>
    </w:rPr>
  </w:style>
  <w:style w:type="character" w:customStyle="1" w:styleId="Heading2Char">
    <w:name w:val="Heading 2 Char"/>
    <w:basedOn w:val="DefaultParagraphFont"/>
    <w:link w:val="Heading2"/>
    <w:uiPriority w:val="9"/>
    <w:rsid w:val="00EF36F3"/>
    <w:rPr>
      <w:rFonts w:asciiTheme="majorHAnsi" w:eastAsiaTheme="majorEastAsia" w:hAnsiTheme="majorHAnsi" w:cstheme="majorBidi"/>
      <w:color w:val="365F91"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268235">
      <w:bodyDiv w:val="1"/>
      <w:marLeft w:val="0"/>
      <w:marRight w:val="0"/>
      <w:marTop w:val="0"/>
      <w:marBottom w:val="0"/>
      <w:divBdr>
        <w:top w:val="none" w:sz="0" w:space="0" w:color="auto"/>
        <w:left w:val="none" w:sz="0" w:space="0" w:color="auto"/>
        <w:bottom w:val="none" w:sz="0" w:space="0" w:color="auto"/>
        <w:right w:val="none" w:sz="0" w:space="0" w:color="auto"/>
      </w:divBdr>
    </w:div>
    <w:div w:id="4358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Documents/school/principals/spag/safety/makingareportchild.pdf" TargetMode="External"/><Relationship Id="rId13" Type="http://schemas.openxmlformats.org/officeDocument/2006/relationships/hyperlink" Target="http://www.justice.vic.gov.au/home/safer+communities/protecting+children+and+families/failure+to+protect+offence" TargetMode="External"/><Relationship Id="rId18" Type="http://schemas.openxmlformats.org/officeDocument/2006/relationships/header" Target="header2.xml"/><Relationship Id="rId26" Type="http://schemas.openxmlformats.org/officeDocument/2006/relationships/hyperlink" Target="http://www.education.vic.gov.au/school/principals/spag/safety/Pages/dutyofcare.aspx"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ustice.vic.gov.au/home/safer+communities/protecting+children+and+families/failure+to+disclose+offence" TargetMode="External"/><Relationship Id="rId17" Type="http://schemas.openxmlformats.org/officeDocument/2006/relationships/header" Target="header1.xml"/><Relationship Id="rId25" Type="http://schemas.openxmlformats.org/officeDocument/2006/relationships/hyperlink" Target="http://www.education.vic.gov.au/school/principals/spag/governance/Pages/subpoenas.aspx"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justice.vic.gov.au/home/safer+communities/protecting+children+and+families/failure+to+protect+offence" TargetMode="External"/><Relationship Id="rId20" Type="http://schemas.openxmlformats.org/officeDocument/2006/relationships/hyperlink" Target="http://www.cem.edu.au/WorkArea/linkit.aspx?LinkIdentifier=id&amp;ItemID=21279&amp;libID=21299" TargetMode="External"/><Relationship Id="rId29" Type="http://schemas.openxmlformats.org/officeDocument/2006/relationships/hyperlink" Target="http://www.education.vic.gov.au/school/principals/spag/safety/Pages/requestinfo.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vcasa.com.au/documents/failure+to+disclose.pdf" TargetMode="External"/><Relationship Id="rId24" Type="http://schemas.openxmlformats.org/officeDocument/2006/relationships/hyperlink" Target="http://www.education.vic.gov.au/school/principals/spag/safety/Pages/requestinfo.aspx" TargetMode="External"/><Relationship Id="rId32" Type="http://schemas.openxmlformats.org/officeDocument/2006/relationships/hyperlink" Target="http://www.elearn.com.au/deecd/mandatoryreporting" TargetMode="External"/><Relationship Id="rId5" Type="http://schemas.openxmlformats.org/officeDocument/2006/relationships/webSettings" Target="webSettings.xml"/><Relationship Id="rId15" Type="http://schemas.openxmlformats.org/officeDocument/2006/relationships/hyperlink" Target="http://www.justice.vic.gov.au/home/safer+communities/protecting+children+and+families/failure+to+disclose+offence" TargetMode="External"/><Relationship Id="rId23" Type="http://schemas.openxmlformats.org/officeDocument/2006/relationships/hyperlink" Target="http://www.education.vic.gov.au/school/principals/spag/safety/Pages/interviews.aspx" TargetMode="External"/><Relationship Id="rId28" Type="http://schemas.openxmlformats.org/officeDocument/2006/relationships/hyperlink" Target="http://www.education.vic.gov.au/school/principals/spag/safety/Pages/sexualassault.aspx" TargetMode="External"/><Relationship Id="rId10" Type="http://schemas.openxmlformats.org/officeDocument/2006/relationships/hyperlink" Target="http://www.gvcasa.com.au/documents/failure+to+disclose.pdf" TargetMode="External"/><Relationship Id="rId19" Type="http://schemas.openxmlformats.org/officeDocument/2006/relationships/hyperlink" Target="http://www.justice.vic.gov.au/home/safer+communities/protecting+children+and+families/grooming+offence" TargetMode="External"/><Relationship Id="rId31" Type="http://schemas.openxmlformats.org/officeDocument/2006/relationships/hyperlink" Target="http://www.education.vic.gov.au/Documents/school/principals/spag/safety/makingareportchild.pdf" TargetMode="External"/><Relationship Id="rId4" Type="http://schemas.openxmlformats.org/officeDocument/2006/relationships/settings" Target="settings.xml"/><Relationship Id="rId9" Type="http://schemas.openxmlformats.org/officeDocument/2006/relationships/hyperlink" Target="http://www.austlii.edu.au/au/legis/vic/consol_act/cyafa2005252/s182.html" TargetMode="External"/><Relationship Id="rId14" Type="http://schemas.openxmlformats.org/officeDocument/2006/relationships/hyperlink" Target="http://www.justice.vic.gov.au/home/safer+communities/protecting+children+and+families/grooming+offence" TargetMode="External"/><Relationship Id="rId22" Type="http://schemas.openxmlformats.org/officeDocument/2006/relationships/hyperlink" Target="http://www.education.vic.gov.au/school/principals/spag/safety/Pages/childprotection.aspx" TargetMode="External"/><Relationship Id="rId27" Type="http://schemas.openxmlformats.org/officeDocument/2006/relationships/hyperlink" Target="http://www.education.vic.gov.au/school/principals/spag/safety/Pages/interviews.aspx" TargetMode="External"/><Relationship Id="rId30" Type="http://schemas.openxmlformats.org/officeDocument/2006/relationships/hyperlink" Target="http://www.education.vic.gov.au/school/principals/spag/governance/Pages/subpoenas.aspx"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C87CA-8014-4B89-B8FC-F3DBA886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3498</Words>
  <Characters>19944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St.Peter Chanel School</Company>
  <LinksUpToDate>false</LinksUpToDate>
  <CharactersWithSpaces>23396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St.Peter Chanel School</dc:creator>
  <cp:lastModifiedBy>Gavan O'Donnell</cp:lastModifiedBy>
  <cp:revision>6</cp:revision>
  <cp:lastPrinted>2017-12-19T00:19:00Z</cp:lastPrinted>
  <dcterms:created xsi:type="dcterms:W3CDTF">2017-12-19T00:16:00Z</dcterms:created>
  <dcterms:modified xsi:type="dcterms:W3CDTF">2019-03-04T00:34:00Z</dcterms:modified>
</cp:coreProperties>
</file>